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732" w:rsidRPr="002855B6" w:rsidRDefault="007E441D">
      <w:pPr>
        <w:rPr>
          <w:b/>
          <w:color w:val="E36C0A" w:themeColor="accent6" w:themeShade="BF"/>
          <w:sz w:val="28"/>
          <w:szCs w:val="28"/>
        </w:rPr>
      </w:pPr>
      <w:r w:rsidRPr="002855B6">
        <w:rPr>
          <w:noProof/>
          <w:color w:val="E36C0A" w:themeColor="accent6" w:themeShade="BF"/>
        </w:rPr>
        <mc:AlternateContent>
          <mc:Choice Requires="wps">
            <w:drawing>
              <wp:anchor distT="0" distB="0" distL="114300" distR="114300" simplePos="0" relativeHeight="251659264" behindDoc="0" locked="0" layoutInCell="1" hidden="0" allowOverlap="1" wp14:anchorId="2651A5B0" wp14:editId="254E1F64">
                <wp:simplePos x="0" y="0"/>
                <wp:positionH relativeFrom="column">
                  <wp:posOffset>6278880</wp:posOffset>
                </wp:positionH>
                <wp:positionV relativeFrom="paragraph">
                  <wp:posOffset>15240</wp:posOffset>
                </wp:positionV>
                <wp:extent cx="3406140" cy="1653540"/>
                <wp:effectExtent l="19050" t="19050" r="22860" b="22860"/>
                <wp:wrapNone/>
                <wp:docPr id="38" name="Rectangle 38"/>
                <wp:cNvGraphicFramePr/>
                <a:graphic xmlns:a="http://schemas.openxmlformats.org/drawingml/2006/main">
                  <a:graphicData uri="http://schemas.microsoft.com/office/word/2010/wordprocessingShape">
                    <wps:wsp>
                      <wps:cNvSpPr/>
                      <wps:spPr>
                        <a:xfrm>
                          <a:off x="0" y="0"/>
                          <a:ext cx="3406140" cy="1653540"/>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b/>
                                <w:color w:val="984806" w:themeColor="accent6" w:themeShade="80"/>
                                <w:sz w:val="24"/>
                                <w:u w:val="single"/>
                              </w:rPr>
                            </w:pPr>
                            <w:r w:rsidRPr="002855B6">
                              <w:rPr>
                                <w:b/>
                                <w:color w:val="984806" w:themeColor="accent6" w:themeShade="80"/>
                                <w:sz w:val="24"/>
                                <w:u w:val="single"/>
                              </w:rPr>
                              <w:t>Mathematics</w:t>
                            </w:r>
                          </w:p>
                          <w:p w:rsidR="007E441D" w:rsidRPr="002855B6" w:rsidRDefault="007E441D">
                            <w:pPr>
                              <w:spacing w:line="275" w:lineRule="auto"/>
                              <w:textDirection w:val="btLr"/>
                              <w:rPr>
                                <w:color w:val="984806" w:themeColor="accent6" w:themeShade="80"/>
                              </w:rPr>
                            </w:pPr>
                            <w:r w:rsidRPr="002855B6">
                              <w:rPr>
                                <w:color w:val="984806" w:themeColor="accent6" w:themeShade="80"/>
                              </w:rPr>
                              <w:t xml:space="preserve">Our maths </w:t>
                            </w:r>
                            <w:r w:rsidR="006D29AB" w:rsidRPr="002855B6">
                              <w:rPr>
                                <w:color w:val="984806" w:themeColor="accent6" w:themeShade="80"/>
                              </w:rPr>
                              <w:t xml:space="preserve">lessons this term will focus on calculating </w:t>
                            </w:r>
                            <w:r w:rsidRPr="002855B6">
                              <w:rPr>
                                <w:color w:val="984806" w:themeColor="accent6" w:themeShade="80"/>
                              </w:rPr>
                              <w:t>fractions and finding fractions of an amount.</w:t>
                            </w:r>
                          </w:p>
                          <w:p w:rsidR="007E441D" w:rsidRPr="002855B6" w:rsidRDefault="007E441D">
                            <w:pPr>
                              <w:spacing w:line="275" w:lineRule="auto"/>
                              <w:textDirection w:val="btLr"/>
                              <w:rPr>
                                <w:color w:val="984806" w:themeColor="accent6" w:themeShade="80"/>
                              </w:rPr>
                            </w:pPr>
                            <w:r w:rsidRPr="002855B6">
                              <w:rPr>
                                <w:color w:val="984806" w:themeColor="accent6" w:themeShade="80"/>
                              </w:rPr>
                              <w:t>Decimals and percentages.</w:t>
                            </w:r>
                          </w:p>
                          <w:p w:rsidR="007E441D" w:rsidRPr="002855B6" w:rsidRDefault="007E441D">
                            <w:pPr>
                              <w:spacing w:line="275" w:lineRule="auto"/>
                              <w:textDirection w:val="btLr"/>
                              <w:rPr>
                                <w:color w:val="984806" w:themeColor="accent6" w:themeShade="80"/>
                              </w:rPr>
                            </w:pPr>
                            <w:r w:rsidRPr="002855B6">
                              <w:rPr>
                                <w:color w:val="984806" w:themeColor="accent6" w:themeShade="80"/>
                              </w:rPr>
                              <w:t>Units of measure, area and perimeter.</w:t>
                            </w:r>
                          </w:p>
                          <w:p w:rsidR="007E441D" w:rsidRPr="002855B6" w:rsidRDefault="007E441D">
                            <w:pPr>
                              <w:spacing w:line="275" w:lineRule="auto"/>
                              <w:textDirection w:val="btLr"/>
                              <w:rPr>
                                <w:color w:val="984806" w:themeColor="accent6" w:themeShade="80"/>
                              </w:rPr>
                            </w:pPr>
                            <w:r w:rsidRPr="002855B6">
                              <w:rPr>
                                <w:color w:val="984806" w:themeColor="accent6" w:themeShade="80"/>
                              </w:rPr>
                              <w:t>Yr 6 will be introduced to algebra and ratio.</w:t>
                            </w:r>
                          </w:p>
                          <w:p w:rsidR="007E441D" w:rsidRPr="002855B6" w:rsidRDefault="006D29AB">
                            <w:pPr>
                              <w:spacing w:line="275" w:lineRule="auto"/>
                              <w:textDirection w:val="btLr"/>
                              <w:rPr>
                                <w:color w:val="984806" w:themeColor="accent6" w:themeShade="80"/>
                                <w:sz w:val="20"/>
                              </w:rPr>
                            </w:pPr>
                            <w:r w:rsidRPr="002855B6">
                              <w:rPr>
                                <w:color w:val="984806" w:themeColor="accent6" w:themeShade="80"/>
                              </w:rPr>
                              <w:t>Multiplication and division will be a focus for year 4.</w:t>
                            </w:r>
                          </w:p>
                          <w:p w:rsidR="00EE1732" w:rsidRDefault="00EE1732">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51A5B0" id="Rectangle 38" o:spid="_x0000_s1026" style="position:absolute;margin-left:494.4pt;margin-top:1.2pt;width:268.2pt;height:1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yVJQIAAF4EAAAOAAAAZHJzL2Uyb0RvYy54bWysVNuO0zAQfUfiHyy/0yS9AVHTFdpShLSC&#10;imU/YOrYjSXfsN0m/XvGbmm7gLQS4sWdsSdnzpyZ6eJu0IocuA/SmoZWo5ISbphtpdk19On7+s07&#10;SkIE04Kyhjf0yAO9W75+tehdzce2s6rlniCICXXvGtrF6OqiCKzjGsLIOm7wUVivIaLrd0XroUd0&#10;rYpxWc6L3vrWect4CHi7Oj3SZcYXgrP4VYjAI1ENRW4xnz6f23QWywXUOw+uk+xMA/6BhQZpMOkF&#10;agURyN7LP6C0ZN4GK+KIWV1YISTjuQaspip/q+axA8dzLShOcBeZwv+DZV8OG09k29AJdsqAxh59&#10;Q9XA7BQneIcC9S7UGPfoNv7sBTRTtYPwOv1iHWTIoh4vovIhEoaXk2k5r6aoPcO3aj6bzNBBnOL6&#10;ufMhfuJWk2Q01GP+LCYcHkI8hf4KSdmCVbJdS6WykyaF3ytPDoA9VrE6gz+LUob0qcSqTEQAB00o&#10;iGhqh6UHs8v5nn2SR/AKDIxxE+d/A0/cVhC6E4MMksKg9nZv2mx1HNqPpiXx6FBgg6tAE6GgKVEc&#10;FweNHBdBqpfjUDplUMHUmFMrkhWH7YAgydza9ohtDY6tJZJ7gBA34HGwK0yLw44Jf+zBIwn12eA0&#10;va+m4xluR3ams7dJJX/7sr19AcM6izuE+p3M+5g3KpVs7Id9tELmtl2pnMniEOfGnxcubcmtn6Ou&#10;fwvLnwAAAP//AwBQSwMEFAAGAAgAAAAhAL4H3xzgAAAACgEAAA8AAABkcnMvZG93bnJldi54bWxM&#10;j8FOwzAQRO9I/IO1SNyog9UWE+JUqAJxQUgtrcRxGy+JaWxHttumf497guPOjGbeVovR9uxIIRrv&#10;FNxPCmDkGq+NaxVsPl/vJLCY0GnsvSMFZ4qwqK+vKiy1P7kVHdepZbnExRIVdCkNJeex6chinPiB&#10;XPa+fbCY8hlargOecrntuSiKObdoXF7ocKBlR81+fbAK9nGUH28/K/OAX9vpyzma8I5LpW5vxucn&#10;YInG9BeGC35Ghzoz7fzB6ch6BY9SZvSkQEyBXfyZmAlguyzMhQReV/z/C/UvAAAA//8DAFBLAQIt&#10;ABQABgAIAAAAIQC2gziS/gAAAOEBAAATAAAAAAAAAAAAAAAAAAAAAABbQ29udGVudF9UeXBlc10u&#10;eG1sUEsBAi0AFAAGAAgAAAAhADj9If/WAAAAlAEAAAsAAAAAAAAAAAAAAAAALwEAAF9yZWxzLy5y&#10;ZWxzUEsBAi0AFAAGAAgAAAAhAMSivJUlAgAAXgQAAA4AAAAAAAAAAAAAAAAALgIAAGRycy9lMm9E&#10;b2MueG1sUEsBAi0AFAAGAAgAAAAhAL4H3xzgAAAACgEAAA8AAAAAAAAAAAAAAAAAfwQAAGRycy9k&#10;b3ducmV2LnhtbFBLBQYAAAAABAAEAPMAAACMBQ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b/>
                          <w:color w:val="984806" w:themeColor="accent6" w:themeShade="80"/>
                          <w:sz w:val="24"/>
                          <w:u w:val="single"/>
                        </w:rPr>
                      </w:pPr>
                      <w:r w:rsidRPr="002855B6">
                        <w:rPr>
                          <w:b/>
                          <w:color w:val="984806" w:themeColor="accent6" w:themeShade="80"/>
                          <w:sz w:val="24"/>
                          <w:u w:val="single"/>
                        </w:rPr>
                        <w:t>Mathematics</w:t>
                      </w:r>
                    </w:p>
                    <w:p w:rsidR="007E441D" w:rsidRPr="002855B6" w:rsidRDefault="007E441D">
                      <w:pPr>
                        <w:spacing w:line="275" w:lineRule="auto"/>
                        <w:textDirection w:val="btLr"/>
                        <w:rPr>
                          <w:color w:val="984806" w:themeColor="accent6" w:themeShade="80"/>
                        </w:rPr>
                      </w:pPr>
                      <w:r w:rsidRPr="002855B6">
                        <w:rPr>
                          <w:color w:val="984806" w:themeColor="accent6" w:themeShade="80"/>
                        </w:rPr>
                        <w:t xml:space="preserve">Our maths </w:t>
                      </w:r>
                      <w:r w:rsidR="006D29AB" w:rsidRPr="002855B6">
                        <w:rPr>
                          <w:color w:val="984806" w:themeColor="accent6" w:themeShade="80"/>
                        </w:rPr>
                        <w:t xml:space="preserve">lessons this term will focus on calculating </w:t>
                      </w:r>
                      <w:r w:rsidRPr="002855B6">
                        <w:rPr>
                          <w:color w:val="984806" w:themeColor="accent6" w:themeShade="80"/>
                        </w:rPr>
                        <w:t>fractions and finding fractions of an amount.</w:t>
                      </w:r>
                    </w:p>
                    <w:p w:rsidR="007E441D" w:rsidRPr="002855B6" w:rsidRDefault="007E441D">
                      <w:pPr>
                        <w:spacing w:line="275" w:lineRule="auto"/>
                        <w:textDirection w:val="btLr"/>
                        <w:rPr>
                          <w:color w:val="984806" w:themeColor="accent6" w:themeShade="80"/>
                        </w:rPr>
                      </w:pPr>
                      <w:r w:rsidRPr="002855B6">
                        <w:rPr>
                          <w:color w:val="984806" w:themeColor="accent6" w:themeShade="80"/>
                        </w:rPr>
                        <w:t>Decimals and percentages.</w:t>
                      </w:r>
                    </w:p>
                    <w:p w:rsidR="007E441D" w:rsidRPr="002855B6" w:rsidRDefault="007E441D">
                      <w:pPr>
                        <w:spacing w:line="275" w:lineRule="auto"/>
                        <w:textDirection w:val="btLr"/>
                        <w:rPr>
                          <w:color w:val="984806" w:themeColor="accent6" w:themeShade="80"/>
                        </w:rPr>
                      </w:pPr>
                      <w:r w:rsidRPr="002855B6">
                        <w:rPr>
                          <w:color w:val="984806" w:themeColor="accent6" w:themeShade="80"/>
                        </w:rPr>
                        <w:t>Units of measure, area and perimeter.</w:t>
                      </w:r>
                    </w:p>
                    <w:p w:rsidR="007E441D" w:rsidRPr="002855B6" w:rsidRDefault="007E441D">
                      <w:pPr>
                        <w:spacing w:line="275" w:lineRule="auto"/>
                        <w:textDirection w:val="btLr"/>
                        <w:rPr>
                          <w:color w:val="984806" w:themeColor="accent6" w:themeShade="80"/>
                        </w:rPr>
                      </w:pPr>
                      <w:r w:rsidRPr="002855B6">
                        <w:rPr>
                          <w:color w:val="984806" w:themeColor="accent6" w:themeShade="80"/>
                        </w:rPr>
                        <w:t>Yr 6 will be introduced to algebra and ratio.</w:t>
                      </w:r>
                    </w:p>
                    <w:p w:rsidR="007E441D" w:rsidRPr="002855B6" w:rsidRDefault="006D29AB">
                      <w:pPr>
                        <w:spacing w:line="275" w:lineRule="auto"/>
                        <w:textDirection w:val="btLr"/>
                        <w:rPr>
                          <w:color w:val="984806" w:themeColor="accent6" w:themeShade="80"/>
                          <w:sz w:val="20"/>
                        </w:rPr>
                      </w:pPr>
                      <w:r w:rsidRPr="002855B6">
                        <w:rPr>
                          <w:color w:val="984806" w:themeColor="accent6" w:themeShade="80"/>
                        </w:rPr>
                        <w:t>Multiplication and division will be a focus for year 4.</w:t>
                      </w:r>
                    </w:p>
                    <w:p w:rsidR="00EE1732" w:rsidRDefault="00EE1732">
                      <w:pPr>
                        <w:spacing w:line="275" w:lineRule="auto"/>
                        <w:textDirection w:val="btLr"/>
                      </w:pPr>
                    </w:p>
                  </w:txbxContent>
                </v:textbox>
              </v:rect>
            </w:pict>
          </mc:Fallback>
        </mc:AlternateContent>
      </w:r>
      <w:r w:rsidR="005460DC" w:rsidRPr="002855B6">
        <w:rPr>
          <w:noProof/>
          <w:color w:val="E36C0A" w:themeColor="accent6" w:themeShade="BF"/>
        </w:rPr>
        <mc:AlternateContent>
          <mc:Choice Requires="wps">
            <w:drawing>
              <wp:anchor distT="0" distB="0" distL="114300" distR="114300" simplePos="0" relativeHeight="251658240" behindDoc="0" locked="0" layoutInCell="1" hidden="0" allowOverlap="1" wp14:anchorId="4116F99F" wp14:editId="29732EBE">
                <wp:simplePos x="0" y="0"/>
                <wp:positionH relativeFrom="column">
                  <wp:posOffset>-571500</wp:posOffset>
                </wp:positionH>
                <wp:positionV relativeFrom="paragraph">
                  <wp:posOffset>213360</wp:posOffset>
                </wp:positionV>
                <wp:extent cx="1607820" cy="1569720"/>
                <wp:effectExtent l="19050" t="19050" r="11430" b="11430"/>
                <wp:wrapNone/>
                <wp:docPr id="37" name="Rectangle 37"/>
                <wp:cNvGraphicFramePr/>
                <a:graphic xmlns:a="http://schemas.openxmlformats.org/drawingml/2006/main">
                  <a:graphicData uri="http://schemas.microsoft.com/office/word/2010/wordprocessingShape">
                    <wps:wsp>
                      <wps:cNvSpPr/>
                      <wps:spPr>
                        <a:xfrm>
                          <a:off x="0" y="0"/>
                          <a:ext cx="1607820" cy="1569720"/>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rsidP="00EB15BB">
                            <w:pPr>
                              <w:spacing w:line="275" w:lineRule="auto"/>
                              <w:textDirection w:val="btLr"/>
                              <w:rPr>
                                <w:b/>
                                <w:color w:val="984806" w:themeColor="accent6" w:themeShade="80"/>
                                <w:sz w:val="20"/>
                                <w:u w:val="single"/>
                              </w:rPr>
                            </w:pPr>
                            <w:r w:rsidRPr="002855B6">
                              <w:rPr>
                                <w:b/>
                                <w:color w:val="984806" w:themeColor="accent6" w:themeShade="80"/>
                                <w:sz w:val="24"/>
                                <w:u w:val="single"/>
                              </w:rPr>
                              <w:t>PE</w:t>
                            </w:r>
                            <w:r w:rsidR="00EB15BB" w:rsidRPr="002855B6">
                              <w:rPr>
                                <w:b/>
                                <w:color w:val="984806" w:themeColor="accent6" w:themeShade="80"/>
                                <w:sz w:val="24"/>
                                <w:u w:val="single"/>
                              </w:rPr>
                              <w:t xml:space="preserve"> &amp; Outdoor Learning</w:t>
                            </w:r>
                          </w:p>
                          <w:p w:rsidR="00EB15BB" w:rsidRPr="002855B6" w:rsidRDefault="00EB15BB" w:rsidP="00EB15BB">
                            <w:pPr>
                              <w:spacing w:line="275" w:lineRule="auto"/>
                              <w:textDirection w:val="btLr"/>
                              <w:rPr>
                                <w:color w:val="984806" w:themeColor="accent6" w:themeShade="80"/>
                                <w:sz w:val="20"/>
                              </w:rPr>
                            </w:pPr>
                            <w:r w:rsidRPr="002855B6">
                              <w:rPr>
                                <w:color w:val="984806" w:themeColor="accent6" w:themeShade="80"/>
                                <w:sz w:val="20"/>
                              </w:rPr>
                              <w:t>Rugby and Football</w:t>
                            </w:r>
                          </w:p>
                          <w:p w:rsidR="00EB15BB" w:rsidRPr="002855B6" w:rsidRDefault="00EB15BB" w:rsidP="00EB15BB">
                            <w:pPr>
                              <w:spacing w:line="275" w:lineRule="auto"/>
                              <w:textDirection w:val="btLr"/>
                              <w:rPr>
                                <w:color w:val="984806" w:themeColor="accent6" w:themeShade="80"/>
                                <w:sz w:val="20"/>
                              </w:rPr>
                            </w:pPr>
                            <w:r w:rsidRPr="002855B6">
                              <w:rPr>
                                <w:color w:val="984806" w:themeColor="accent6" w:themeShade="80"/>
                                <w:sz w:val="20"/>
                              </w:rPr>
                              <w:t>Dance</w:t>
                            </w:r>
                          </w:p>
                          <w:p w:rsidR="00EB15BB" w:rsidRPr="002855B6" w:rsidRDefault="00EB15BB" w:rsidP="00EB15BB">
                            <w:pPr>
                              <w:spacing w:line="275" w:lineRule="auto"/>
                              <w:textDirection w:val="btLr"/>
                              <w:rPr>
                                <w:color w:val="984806" w:themeColor="accent6" w:themeShade="80"/>
                                <w:sz w:val="20"/>
                              </w:rPr>
                            </w:pPr>
                            <w:r w:rsidRPr="002855B6">
                              <w:rPr>
                                <w:color w:val="984806" w:themeColor="accent6" w:themeShade="80"/>
                                <w:sz w:val="20"/>
                              </w:rPr>
                              <w:t>Swimming</w:t>
                            </w:r>
                          </w:p>
                          <w:p w:rsidR="00EB15BB" w:rsidRPr="002855B6" w:rsidRDefault="00EB15BB" w:rsidP="00EB15BB">
                            <w:pPr>
                              <w:spacing w:line="275" w:lineRule="auto"/>
                              <w:textDirection w:val="btLr"/>
                              <w:rPr>
                                <w:color w:val="984806" w:themeColor="accent6" w:themeShade="80"/>
                              </w:rPr>
                            </w:pPr>
                            <w:r w:rsidRPr="002855B6">
                              <w:rPr>
                                <w:color w:val="984806" w:themeColor="accent6" w:themeShade="80"/>
                                <w:sz w:val="20"/>
                              </w:rPr>
                              <w:t>Forest School will take place in the 1</w:t>
                            </w:r>
                            <w:r w:rsidRPr="002855B6">
                              <w:rPr>
                                <w:color w:val="984806" w:themeColor="accent6" w:themeShade="80"/>
                                <w:sz w:val="20"/>
                                <w:vertAlign w:val="superscript"/>
                              </w:rPr>
                              <w:t>st</w:t>
                            </w:r>
                            <w:r w:rsidRPr="002855B6">
                              <w:rPr>
                                <w:color w:val="984806" w:themeColor="accent6" w:themeShade="80"/>
                                <w:sz w:val="20"/>
                              </w:rPr>
                              <w:t xml:space="preserve"> Half term.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116F99F" id="Rectangle 37" o:spid="_x0000_s1027" style="position:absolute;margin-left:-45pt;margin-top:16.8pt;width:126.6pt;height:1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V2GKQIAAGUEAAAOAAAAZHJzL2Uyb0RvYy54bWysVNuO0zAQfUfiHyy/0yRle9mo6QptKUJa&#10;QcXCB0wdu7HkG7bbpH/P2C1tF5CQEC/ujD05c+bMTBcPg1bkwH2Q1jS0GpWUcMNsK82uod++rt/M&#10;KQkRTAvKGt7QIw/0Yfn61aJ3NR/bzqqWe4IgJtS9a2gXo6uLIrCOawgj67jBR2G9hoiu3xWthx7R&#10;tSrGZTkteutb5y3jIeDt6vRIlxlfCM7iZyECj0Q1FLnFfPp8btNZLBdQ7zy4TrIzDfgHFhqkwaQX&#10;qBVEIHsvf4PSknkbrIgjZnVhhZCM5xqwmqr8pZrnDhzPtaA4wV1kCv8Pln06bDyRbUPfzigxoLFH&#10;X1A1MDvFCd6hQL0LNcY9u40/ewHNVO0gvE6/WAcZsqjHi6h8iIThZTUtZ/Mxas/wrZpM72foIE5x&#10;/dz5ED9wq0kyGuoxfxYTDk8hnkJ/hqRswSrZrqVS2UmTwh+VJwfAHqtYncFfRClDeixxXpWJCOCg&#10;CQURTe2w9GB2Od+LT/IIXoGBMW7i9E/gidsKQndikEFSGNTe7k2brY5D+960JB4dCmxwFWgiFDQl&#10;iuPioJHjIkj19ziUThlUMDXm1IpkxWE75E5mBdLN1rZH7G5wbC2R4xOEuAGP811hdpx5zPt9Dx65&#10;qI8Gh+q+uhtPcEmyczeZJbH87cv29gUM6yyuEsp4Mh9jXqxUubHv9tEKmbt3pXLmjLOc+3/eu7Qs&#10;t36Ouv47LH8AAAD//wMAUEsDBBQABgAIAAAAIQCVGynF4AAAAAoBAAAPAAAAZHJzL2Rvd25yZXYu&#10;eG1sTI/BTsMwEETvSPyDtUjcWpsEhRDiVKgCcUFILa3EcRsviWlsR7bbpn+Pe4LjaEYzb+rFZAZ2&#10;JB+0sxLu5gIY2dYpbTsJm8/XWQksRLQKB2dJwpkCLJrrqxor5U52Rcd17FgqsaFCCX2MY8V5aHsy&#10;GOZuJJu8b+cNxiR9x5XHUyo3A8+EKLhBbdNCjyMte2r364ORsA9T+fH2s9IP+LW9fzkH7d9xKeXt&#10;zfT8BCzSFP/CcMFP6NAkpp07WBXYIGH2KNKXKCHPC2CXQJFnwHYSslKUwJua/7/Q/AIAAP//AwBQ&#10;SwECLQAUAAYACAAAACEAtoM4kv4AAADhAQAAEwAAAAAAAAAAAAAAAAAAAAAAW0NvbnRlbnRfVHlw&#10;ZXNdLnhtbFBLAQItABQABgAIAAAAIQA4/SH/1gAAAJQBAAALAAAAAAAAAAAAAAAAAC8BAABfcmVs&#10;cy8ucmVsc1BLAQItABQABgAIAAAAIQA4BV2GKQIAAGUEAAAOAAAAAAAAAAAAAAAAAC4CAABkcnMv&#10;ZTJvRG9jLnhtbFBLAQItABQABgAIAAAAIQCVGynF4AAAAAoBAAAPAAAAAAAAAAAAAAAAAIMEAABk&#10;cnMvZG93bnJldi54bWxQSwUGAAAAAAQABADzAAAAkAU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rsidP="00EB15BB">
                      <w:pPr>
                        <w:spacing w:line="275" w:lineRule="auto"/>
                        <w:textDirection w:val="btLr"/>
                        <w:rPr>
                          <w:b/>
                          <w:color w:val="984806" w:themeColor="accent6" w:themeShade="80"/>
                          <w:sz w:val="20"/>
                          <w:u w:val="single"/>
                        </w:rPr>
                      </w:pPr>
                      <w:r w:rsidRPr="002855B6">
                        <w:rPr>
                          <w:b/>
                          <w:color w:val="984806" w:themeColor="accent6" w:themeShade="80"/>
                          <w:sz w:val="24"/>
                          <w:u w:val="single"/>
                        </w:rPr>
                        <w:t>PE</w:t>
                      </w:r>
                      <w:r w:rsidR="00EB15BB" w:rsidRPr="002855B6">
                        <w:rPr>
                          <w:b/>
                          <w:color w:val="984806" w:themeColor="accent6" w:themeShade="80"/>
                          <w:sz w:val="24"/>
                          <w:u w:val="single"/>
                        </w:rPr>
                        <w:t xml:space="preserve"> &amp; Outdoor Learning</w:t>
                      </w:r>
                    </w:p>
                    <w:p w:rsidR="00EB15BB" w:rsidRPr="002855B6" w:rsidRDefault="00EB15BB" w:rsidP="00EB15BB">
                      <w:pPr>
                        <w:spacing w:line="275" w:lineRule="auto"/>
                        <w:textDirection w:val="btLr"/>
                        <w:rPr>
                          <w:color w:val="984806" w:themeColor="accent6" w:themeShade="80"/>
                          <w:sz w:val="20"/>
                        </w:rPr>
                      </w:pPr>
                      <w:r w:rsidRPr="002855B6">
                        <w:rPr>
                          <w:color w:val="984806" w:themeColor="accent6" w:themeShade="80"/>
                          <w:sz w:val="20"/>
                        </w:rPr>
                        <w:t>Rugby and Football</w:t>
                      </w:r>
                    </w:p>
                    <w:p w:rsidR="00EB15BB" w:rsidRPr="002855B6" w:rsidRDefault="00EB15BB" w:rsidP="00EB15BB">
                      <w:pPr>
                        <w:spacing w:line="275" w:lineRule="auto"/>
                        <w:textDirection w:val="btLr"/>
                        <w:rPr>
                          <w:color w:val="984806" w:themeColor="accent6" w:themeShade="80"/>
                          <w:sz w:val="20"/>
                        </w:rPr>
                      </w:pPr>
                      <w:r w:rsidRPr="002855B6">
                        <w:rPr>
                          <w:color w:val="984806" w:themeColor="accent6" w:themeShade="80"/>
                          <w:sz w:val="20"/>
                        </w:rPr>
                        <w:t>Dance</w:t>
                      </w:r>
                    </w:p>
                    <w:p w:rsidR="00EB15BB" w:rsidRPr="002855B6" w:rsidRDefault="00EB15BB" w:rsidP="00EB15BB">
                      <w:pPr>
                        <w:spacing w:line="275" w:lineRule="auto"/>
                        <w:textDirection w:val="btLr"/>
                        <w:rPr>
                          <w:color w:val="984806" w:themeColor="accent6" w:themeShade="80"/>
                          <w:sz w:val="20"/>
                        </w:rPr>
                      </w:pPr>
                      <w:r w:rsidRPr="002855B6">
                        <w:rPr>
                          <w:color w:val="984806" w:themeColor="accent6" w:themeShade="80"/>
                          <w:sz w:val="20"/>
                        </w:rPr>
                        <w:t>Swimming</w:t>
                      </w:r>
                    </w:p>
                    <w:p w:rsidR="00EB15BB" w:rsidRPr="002855B6" w:rsidRDefault="00EB15BB" w:rsidP="00EB15BB">
                      <w:pPr>
                        <w:spacing w:line="275" w:lineRule="auto"/>
                        <w:textDirection w:val="btLr"/>
                        <w:rPr>
                          <w:color w:val="984806" w:themeColor="accent6" w:themeShade="80"/>
                        </w:rPr>
                      </w:pPr>
                      <w:r w:rsidRPr="002855B6">
                        <w:rPr>
                          <w:color w:val="984806" w:themeColor="accent6" w:themeShade="80"/>
                          <w:sz w:val="20"/>
                        </w:rPr>
                        <w:t>Forest School will take place in the 1</w:t>
                      </w:r>
                      <w:r w:rsidRPr="002855B6">
                        <w:rPr>
                          <w:color w:val="984806" w:themeColor="accent6" w:themeShade="80"/>
                          <w:sz w:val="20"/>
                          <w:vertAlign w:val="superscript"/>
                        </w:rPr>
                        <w:t>st</w:t>
                      </w:r>
                      <w:r w:rsidRPr="002855B6">
                        <w:rPr>
                          <w:color w:val="984806" w:themeColor="accent6" w:themeShade="80"/>
                          <w:sz w:val="20"/>
                        </w:rPr>
                        <w:t xml:space="preserve"> Half term.</w:t>
                      </w:r>
                    </w:p>
                  </w:txbxContent>
                </v:textbox>
              </v:rect>
            </w:pict>
          </mc:Fallback>
        </mc:AlternateContent>
      </w:r>
      <w:bookmarkStart w:id="0" w:name="_heading=h.30j0zll" w:colFirst="0" w:colLast="0"/>
      <w:bookmarkEnd w:id="0"/>
      <w:r w:rsidR="005460DC" w:rsidRPr="002855B6">
        <w:rPr>
          <w:noProof/>
          <w:color w:val="E36C0A" w:themeColor="accent6" w:themeShade="BF"/>
        </w:rPr>
        <mc:AlternateContent>
          <mc:Choice Requires="wps">
            <w:drawing>
              <wp:anchor distT="0" distB="0" distL="114300" distR="114300" simplePos="0" relativeHeight="251660288" behindDoc="0" locked="0" layoutInCell="1" hidden="0" allowOverlap="1" wp14:anchorId="42D4EAAB" wp14:editId="7D3B6C12">
                <wp:simplePos x="0" y="0"/>
                <wp:positionH relativeFrom="column">
                  <wp:posOffset>1117600</wp:posOffset>
                </wp:positionH>
                <wp:positionV relativeFrom="paragraph">
                  <wp:posOffset>215900</wp:posOffset>
                </wp:positionV>
                <wp:extent cx="1737360" cy="1692910"/>
                <wp:effectExtent l="0" t="0" r="0" b="0"/>
                <wp:wrapNone/>
                <wp:docPr id="45" name="Rectangle 45"/>
                <wp:cNvGraphicFramePr/>
                <a:graphic xmlns:a="http://schemas.openxmlformats.org/drawingml/2006/main">
                  <a:graphicData uri="http://schemas.microsoft.com/office/word/2010/wordprocessingShape">
                    <wps:wsp>
                      <wps:cNvSpPr/>
                      <wps:spPr>
                        <a:xfrm>
                          <a:off x="4496370" y="2952595"/>
                          <a:ext cx="1699260" cy="1654810"/>
                        </a:xfrm>
                        <a:prstGeom prst="rect">
                          <a:avLst/>
                        </a:prstGeom>
                        <a:solidFill>
                          <a:srgbClr val="FBD4B4"/>
                        </a:solidFill>
                        <a:ln w="38100" cap="flat" cmpd="sng">
                          <a:solidFill>
                            <a:schemeClr val="accent6"/>
                          </a:solidFill>
                          <a:prstDash val="solid"/>
                          <a:round/>
                          <a:headEnd type="none" w="sm" len="sm"/>
                          <a:tailEnd type="none" w="sm" len="sm"/>
                        </a:ln>
                      </wps:spPr>
                      <wps:txbx>
                        <w:txbxContent>
                          <w:p w:rsidR="00EE1732" w:rsidRDefault="005460DC">
                            <w:pPr>
                              <w:spacing w:line="275" w:lineRule="auto"/>
                              <w:textDirection w:val="btLr"/>
                              <w:rPr>
                                <w:b/>
                                <w:color w:val="E36C09"/>
                                <w:sz w:val="24"/>
                                <w:u w:val="single"/>
                              </w:rPr>
                            </w:pPr>
                            <w:r>
                              <w:rPr>
                                <w:b/>
                                <w:color w:val="E36C09"/>
                                <w:sz w:val="24"/>
                                <w:u w:val="single"/>
                              </w:rPr>
                              <w:t>Reading</w:t>
                            </w:r>
                          </w:p>
                          <w:p w:rsidR="007E441D" w:rsidRDefault="007E441D">
                            <w:pPr>
                              <w:spacing w:line="275" w:lineRule="auto"/>
                              <w:textDirection w:val="btLr"/>
                              <w:rPr>
                                <w:color w:val="E36C09"/>
                                <w:sz w:val="24"/>
                              </w:rPr>
                            </w:pPr>
                            <w:r>
                              <w:rPr>
                                <w:color w:val="E36C09"/>
                                <w:sz w:val="24"/>
                              </w:rPr>
                              <w:t xml:space="preserve">Class </w:t>
                            </w:r>
                          </w:p>
                          <w:p w:rsidR="007E441D" w:rsidRPr="007E441D" w:rsidRDefault="006D29AB">
                            <w:pPr>
                              <w:spacing w:line="275" w:lineRule="auto"/>
                              <w:textDirection w:val="btLr"/>
                            </w:pPr>
                            <w:r>
                              <w:rPr>
                                <w:color w:val="E36C09"/>
                                <w:sz w:val="24"/>
                              </w:rPr>
                              <w:t>Reads</w:t>
                            </w:r>
                            <w:r w:rsidR="007E441D">
                              <w:rPr>
                                <w:color w:val="E36C09"/>
                                <w:sz w:val="24"/>
                              </w:rPr>
                              <w:t>:</w:t>
                            </w:r>
                          </w:p>
                        </w:txbxContent>
                      </wps:txbx>
                      <wps:bodyPr spcFirstLastPara="1" wrap="square" lIns="91425" tIns="45700" rIns="91425" bIns="45700" anchor="t" anchorCtr="0">
                        <a:noAutofit/>
                      </wps:bodyPr>
                    </wps:wsp>
                  </a:graphicData>
                </a:graphic>
              </wp:anchor>
            </w:drawing>
          </mc:Choice>
          <mc:Fallback>
            <w:pict>
              <v:rect id="Rectangle 45" o:spid="_x0000_s1028" style="position:absolute;margin-left:88pt;margin-top:17pt;width:136.8pt;height:13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3bAPQIAAHIEAAAOAAAAZHJzL2Uyb0RvYy54bWysVF1v0zAUfUfiP1h+p2myNFuiphNbKUKa&#10;RsXgB9w6TmLJsY3tNu2/59otbQdISIgX59o+Pvfcr8zv94MkO26d0Kqm6WRKCVdMN0J1Nf32dfXu&#10;jhLnQTUgteI1PXBH7xdv38xHU/FM91o23BIkUa4aTU17702VJI71fAA30YYrvGy1HcDj1nZJY2FE&#10;9kEm2XRaJKO2jbGacefwdHm8pIvI37ac+c9t67gnsqaozcfVxnUT1mQxh6qzYHrBTjLgH1QMIBQ6&#10;PVMtwQPZWvEb1SCY1U63fsL0kOi2FYzHGDCadPpLNC89GB5jweQ4c06T+3+07Hm3tkQ0Nc1nlCgY&#10;sEZfMGugOskJnmGCRuMqxL2YtT3tHJoh2n1rh/DFOMgeKfKyuLnFNB9qmpWzbFbG91DxvScMAWlR&#10;llmBAIaItJjld2ksQXKhMtb5j1wPJBg1taglJhZ2T86je4T+hATPTkvRrISUcWO7zaO0ZAdY7dXD&#10;Mn/Ig3588gomFRlreoO+gxLArmsleDQHg3lwqosOXz2J/cjP3MAYV774E3kQtwTXH0VEkgCDyuqt&#10;aqLVc2g+qIb4g8FsK5wLGgS5gRLJcYrQiDgPQv4dh9FJhUGGKh3rEiy/3+xjWbPAFU42ujlgqZ1h&#10;K4Ean8D5NVhs9hS94wCg3+9bsKhFflLYYWWaZ9gSPm7y2W1Ilr2+2VzfgGK9xrnCNB7NRx+nLESu&#10;9Put162I5btIOWnGxo4lOg1hmJzrfURdfhWLHwAAAP//AwBQSwMEFAAGAAgAAAAhAPqvpC7eAAAA&#10;CgEAAA8AAABkcnMvZG93bnJldi54bWxMT8tOwzAQvCPxD9YicaMOEIU2xKkqpAiE4EChgqMbb+1A&#10;vI5itw1/z3KC02p2RvOolpPvxQHH2AVScDnLQCC1wXRkFby9NhdzEDFpMroPhAq+McKyPj2pdGnC&#10;kV7wsE5WsAnFUitwKQ2llLF16HWchQGJuV0YvU4MRyvNqI9s7nt5lWWF9LojTnB6wDuH7dd67xXM&#10;Pz6z5JqHzeNO29Xz0z01dnhX6vxsWt2CSDilPzH81ufqUHOnbdiTiaJnfFPwlqTgOufLgjxfFCC2&#10;/OBckHUl/0+ofwAAAP//AwBQSwECLQAUAAYACAAAACEAtoM4kv4AAADhAQAAEwAAAAAAAAAAAAAA&#10;AAAAAAAAW0NvbnRlbnRfVHlwZXNdLnhtbFBLAQItABQABgAIAAAAIQA4/SH/1gAAAJQBAAALAAAA&#10;AAAAAAAAAAAAAC8BAABfcmVscy8ucmVsc1BLAQItABQABgAIAAAAIQCsY3bAPQIAAHIEAAAOAAAA&#10;AAAAAAAAAAAAAC4CAABkcnMvZTJvRG9jLnhtbFBLAQItABQABgAIAAAAIQD6r6Qu3gAAAAoBAAAP&#10;AAAAAAAAAAAAAAAAAJcEAABkcnMvZG93bnJldi54bWxQSwUGAAAAAAQABADzAAAAogUAAAAA&#10;" fillcolor="#fbd4b4" strokecolor="#f79646 [3209]" strokeweight="3pt">
                <v:stroke startarrowwidth="narrow" startarrowlength="short" endarrowwidth="narrow" endarrowlength="short" joinstyle="round"/>
                <v:textbox inset="2.53958mm,1.2694mm,2.53958mm,1.2694mm">
                  <w:txbxContent>
                    <w:p w:rsidR="00EE1732" w:rsidRDefault="005460DC">
                      <w:pPr>
                        <w:spacing w:line="275" w:lineRule="auto"/>
                        <w:textDirection w:val="btLr"/>
                        <w:rPr>
                          <w:b/>
                          <w:color w:val="E36C09"/>
                          <w:sz w:val="24"/>
                          <w:u w:val="single"/>
                        </w:rPr>
                      </w:pPr>
                      <w:r>
                        <w:rPr>
                          <w:b/>
                          <w:color w:val="E36C09"/>
                          <w:sz w:val="24"/>
                          <w:u w:val="single"/>
                        </w:rPr>
                        <w:t>Reading</w:t>
                      </w:r>
                    </w:p>
                    <w:p w:rsidR="007E441D" w:rsidRDefault="007E441D">
                      <w:pPr>
                        <w:spacing w:line="275" w:lineRule="auto"/>
                        <w:textDirection w:val="btLr"/>
                        <w:rPr>
                          <w:color w:val="E36C09"/>
                          <w:sz w:val="24"/>
                        </w:rPr>
                      </w:pPr>
                      <w:r>
                        <w:rPr>
                          <w:color w:val="E36C09"/>
                          <w:sz w:val="24"/>
                        </w:rPr>
                        <w:t xml:space="preserve">Class </w:t>
                      </w:r>
                    </w:p>
                    <w:p w:rsidR="007E441D" w:rsidRPr="007E441D" w:rsidRDefault="006D29AB">
                      <w:pPr>
                        <w:spacing w:line="275" w:lineRule="auto"/>
                        <w:textDirection w:val="btLr"/>
                      </w:pPr>
                      <w:r>
                        <w:rPr>
                          <w:color w:val="E36C09"/>
                          <w:sz w:val="24"/>
                        </w:rPr>
                        <w:t>Reads</w:t>
                      </w:r>
                      <w:r w:rsidR="007E441D">
                        <w:rPr>
                          <w:color w:val="E36C09"/>
                          <w:sz w:val="24"/>
                        </w:rPr>
                        <w:t>:</w:t>
                      </w:r>
                    </w:p>
                  </w:txbxContent>
                </v:textbox>
              </v:rect>
            </w:pict>
          </mc:Fallback>
        </mc:AlternateContent>
      </w:r>
    </w:p>
    <w:p w:rsidR="00EE1732" w:rsidRPr="002855B6" w:rsidRDefault="005460DC">
      <w:pPr>
        <w:rPr>
          <w:b/>
          <w:color w:val="E36C0A" w:themeColor="accent6" w:themeShade="BF"/>
          <w:sz w:val="28"/>
          <w:szCs w:val="28"/>
        </w:rPr>
      </w:pPr>
      <w:r w:rsidRPr="002855B6">
        <w:rPr>
          <w:noProof/>
          <w:color w:val="E36C0A" w:themeColor="accent6" w:themeShade="BF"/>
        </w:rPr>
        <mc:AlternateContent>
          <mc:Choice Requires="wps">
            <w:drawing>
              <wp:anchor distT="0" distB="0" distL="114300" distR="114300" simplePos="0" relativeHeight="251661312" behindDoc="0" locked="0" layoutInCell="1" hidden="0" allowOverlap="1" wp14:anchorId="6BADF974" wp14:editId="0C47CE5B">
                <wp:simplePos x="0" y="0"/>
                <wp:positionH relativeFrom="column">
                  <wp:posOffset>2987040</wp:posOffset>
                </wp:positionH>
                <wp:positionV relativeFrom="paragraph">
                  <wp:posOffset>31750</wp:posOffset>
                </wp:positionV>
                <wp:extent cx="3086100" cy="17049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086100" cy="1704975"/>
                        </a:xfrm>
                        <a:prstGeom prst="rect">
                          <a:avLst/>
                        </a:prstGeom>
                        <a:solidFill>
                          <a:schemeClr val="tx1"/>
                        </a:solidFill>
                        <a:ln w="38100">
                          <a:solidFill>
                            <a:schemeClr val="accent6"/>
                          </a:solidFill>
                        </a:ln>
                      </wps:spPr>
                      <wps:txbx>
                        <w:txbxContent>
                          <w:p w:rsidR="001F7D36" w:rsidRDefault="005460DC">
                            <w:r w:rsidRPr="00DE109E">
                              <w:rPr>
                                <w:noProof/>
                              </w:rPr>
                              <w:drawing>
                                <wp:inline distT="0" distB="0" distL="0" distR="0" wp14:anchorId="17143BD7" wp14:editId="7E487062">
                                  <wp:extent cx="2857500" cy="1758315"/>
                                  <wp:effectExtent l="0" t="0" r="0" b="0"/>
                                  <wp:docPr id="2" name="Picture 2" descr="5 ways the ancient Olympics differ from the modern games &amp;gt; News &amp;gt; USC  Dorns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he ancient Olympics differ from the modern games &amp;gt; News &amp;gt; USC  Dornsife"/>
                                          <pic:cNvPicPr>
                                            <a:picLocks noChangeAspect="1" noChangeArrowheads="1"/>
                                          </pic:cNvPicPr>
                                        </pic:nvPicPr>
                                        <pic:blipFill>
                                          <a:blip r:embed="rId7">
                                            <a:extLst/>
                                          </a:blip>
                                          <a:srcRect/>
                                          <a:stretch>
                                            <a:fillRect/>
                                          </a:stretch>
                                        </pic:blipFill>
                                        <pic:spPr bwMode="auto">
                                          <a:xfrm>
                                            <a:off x="0" y="0"/>
                                            <a:ext cx="2857500" cy="17583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FD7A55" id="_x0000_t202" coordsize="21600,21600" o:spt="202" path="m,l,21600r21600,l21600,xe">
                <v:stroke joinstyle="miter"/>
                <v:path gradientshapeok="t" o:connecttype="rect"/>
              </v:shapetype>
              <v:shape id="Text Box 36" o:spid="_x0000_s1029" type="#_x0000_t202" style="position:absolute;margin-left:235.2pt;margin-top:2.5pt;width:243pt;height:134.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lSwIAALAEAAAOAAAAZHJzL2Uyb0RvYy54bWysVN9P2zAQfp+0/8Hy+0gKhZaKFHUgpkkV&#10;IBXEs+s4bSTH59luE/bX77PTlsImTZr24twvf7777i5X112j2VY5X5Mp+OAk50wZSWVtVgV/frr7&#10;MubMB2FKocmogr8qz6+nnz9dtXaiTmlNulSOAcT4SWsLvg7BTrLMy7VqhD8hqwycFblGBKhulZVO&#10;tEBvdHaa5xdZS660jqTyHtbb3smnCb+qlAwPVeVVYLrgyC2k06VzGc9seiUmKyfsupa7NMQ/ZNGI&#10;2uDRA9StCIJtXP0bVFNLR56qcCKpyaiqaqlSDahmkH+oZrEWVqVaQI63B5r8/4OV99tHx+qy4GcX&#10;nBnRoEdPqgvsK3UMJvDTWj9B2MIiMHSwo897u4cxlt1VrolfFMTgB9OvB3YjmoTxLB9fDHK4JHyD&#10;UT68HJ1HnOztunU+fFPUsCgU3KF9iVWxnfvQh+5D4muedF3e1VonJY6MutGObQWaHbqUJMDfRWnD&#10;WqQyjon8DUJIqUxIHLyHgaYNEo/M9AxEKXTLrmdyz86SyleQ5qgfO2/lXY3C5sKHR+EwZyADuxMe&#10;cFSakBjtJM7W5H7+yR7j0X54OWsxtwX3PzbCKc70d4PBuBwMh3HQkzI8H51Cccee5bHHbJobAlsD&#10;bKmVSYzxQe/FylHzghWbxVfhEkbibdC7F29Cv01YUalmsxSE0bYizM3CyggdeY5te+pehLO73gaM&#10;xT3tJ1xMPrS4j403Dc02gao69T/y3LO6ox9rkSZot8Jx7471FPX2o5n+AgAA//8DAFBLAwQUAAYA&#10;CAAAACEAkPew2N8AAAAJAQAADwAAAGRycy9kb3ducmV2LnhtbEyPS0/DMBCE70j8B2uRuETU6SMN&#10;DXEqQKo4twSJoxtvHmq8jmK3Dfx6lhMcRzOa+SbfTrYXFxx950jBfBaDQKqc6ahRUL7vHh5B+KDJ&#10;6N4RKvhCD9vi9ibXmXFX2uPlEBrBJeQzraANYcik9FWLVvuZG5DYq91odWA5NtKM+srltpeLOF5L&#10;qzvihVYP+NpidTqcrYLoLT1t6u+XstIfUVnvIrecR59K3d9Nz08gAk7hLwy/+IwOBTMd3ZmMF72C&#10;VRqvOKog4Uvsb5I166OCRbpMQBa5/P+g+AEAAP//AwBQSwECLQAUAAYACAAAACEAtoM4kv4AAADh&#10;AQAAEwAAAAAAAAAAAAAAAAAAAAAAW0NvbnRlbnRfVHlwZXNdLnhtbFBLAQItABQABgAIAAAAIQA4&#10;/SH/1gAAAJQBAAALAAAAAAAAAAAAAAAAAC8BAABfcmVscy8ucmVsc1BLAQItABQABgAIAAAAIQCC&#10;EU/lSwIAALAEAAAOAAAAAAAAAAAAAAAAAC4CAABkcnMvZTJvRG9jLnhtbFBLAQItABQABgAIAAAA&#10;IQCQ97DY3wAAAAkBAAAPAAAAAAAAAAAAAAAAAKUEAABkcnMvZG93bnJldi54bWxQSwUGAAAAAAQA&#10;BADzAAAAsQUAAAAA&#10;" fillcolor="black [3213]" strokecolor="#f79646 [3209]" strokeweight="3pt">
                <v:textbox>
                  <w:txbxContent>
                    <w:p w:rsidR="001F7D36" w:rsidRDefault="005460DC">
                      <w:r w:rsidRPr="00DE109E">
                        <w:rPr>
                          <w:noProof/>
                        </w:rPr>
                        <w:drawing>
                          <wp:inline distT="0" distB="0" distL="0" distR="0" wp14:anchorId="66156A6A" wp14:editId="5EA060D0">
                            <wp:extent cx="2857500" cy="1758315"/>
                            <wp:effectExtent l="0" t="0" r="0" b="0"/>
                            <wp:docPr id="2" name="Picture 2" descr="5 ways the ancient Olympics differ from the modern games &amp;gt; News &amp;gt; USC  Dorns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ways the ancient Olympics differ from the modern games &amp;gt; News &amp;gt; USC  Dornsife"/>
                                    <pic:cNvPicPr>
                                      <a:picLocks noChangeAspect="1" noChangeArrowheads="1"/>
                                    </pic:cNvPicPr>
                                  </pic:nvPicPr>
                                  <pic:blipFill>
                                    <a:blip r:embed="rId8">
                                      <a:extLst/>
                                    </a:blip>
                                    <a:srcRect/>
                                    <a:stretch>
                                      <a:fillRect/>
                                    </a:stretch>
                                  </pic:blipFill>
                                  <pic:spPr bwMode="auto">
                                    <a:xfrm>
                                      <a:off x="0" y="0"/>
                                      <a:ext cx="2857500" cy="1758315"/>
                                    </a:xfrm>
                                    <a:prstGeom prst="rect">
                                      <a:avLst/>
                                    </a:prstGeom>
                                    <a:noFill/>
                                    <a:ln>
                                      <a:noFill/>
                                    </a:ln>
                                  </pic:spPr>
                                </pic:pic>
                              </a:graphicData>
                            </a:graphic>
                          </wp:inline>
                        </w:drawing>
                      </w:r>
                    </w:p>
                  </w:txbxContent>
                </v:textbox>
              </v:shape>
            </w:pict>
          </mc:Fallback>
        </mc:AlternateContent>
      </w:r>
      <w:r w:rsidRPr="002855B6">
        <w:rPr>
          <w:noProof/>
          <w:color w:val="E36C0A" w:themeColor="accent6" w:themeShade="BF"/>
        </w:rPr>
        <mc:AlternateContent>
          <mc:Choice Requires="wps">
            <w:drawing>
              <wp:anchor distT="0" distB="0" distL="114300" distR="114300" simplePos="0" relativeHeight="251662336" behindDoc="0" locked="0" layoutInCell="1" hidden="0" allowOverlap="1" wp14:anchorId="39C42C3C" wp14:editId="35E1D5F6">
                <wp:simplePos x="0" y="0"/>
                <wp:positionH relativeFrom="column">
                  <wp:posOffset>2679700</wp:posOffset>
                </wp:positionH>
                <wp:positionV relativeFrom="paragraph">
                  <wp:posOffset>1790700</wp:posOffset>
                </wp:positionV>
                <wp:extent cx="3541776" cy="1447800"/>
                <wp:effectExtent l="0" t="0" r="0" b="0"/>
                <wp:wrapNone/>
                <wp:docPr id="44" name="Rectangle 44"/>
                <wp:cNvGraphicFramePr/>
                <a:graphic xmlns:a="http://schemas.openxmlformats.org/drawingml/2006/main">
                  <a:graphicData uri="http://schemas.microsoft.com/office/word/2010/wordprocessingShape">
                    <wps:wsp>
                      <wps:cNvSpPr/>
                      <wps:spPr>
                        <a:xfrm>
                          <a:off x="3613212" y="3094200"/>
                          <a:ext cx="3465576" cy="1371600"/>
                        </a:xfrm>
                        <a:prstGeom prst="rect">
                          <a:avLst/>
                        </a:prstGeom>
                        <a:solidFill>
                          <a:srgbClr val="FBD4B4"/>
                        </a:solidFill>
                        <a:ln w="38100" cap="flat" cmpd="sng">
                          <a:solidFill>
                            <a:schemeClr val="accent6"/>
                          </a:solidFill>
                          <a:prstDash val="solid"/>
                          <a:round/>
                          <a:headEnd type="none" w="sm" len="sm"/>
                          <a:tailEnd type="none" w="sm" len="sm"/>
                        </a:ln>
                      </wps:spPr>
                      <wps:txbx>
                        <w:txbxContent>
                          <w:p w:rsidR="00EE1732" w:rsidRDefault="005460DC">
                            <w:pPr>
                              <w:spacing w:line="275" w:lineRule="auto"/>
                              <w:jc w:val="center"/>
                              <w:textDirection w:val="btLr"/>
                            </w:pPr>
                            <w:r>
                              <w:rPr>
                                <w:b/>
                                <w:color w:val="E36C09"/>
                                <w:sz w:val="44"/>
                              </w:rPr>
                              <w:t>Blood, Sweat and Tears</w:t>
                            </w:r>
                          </w:p>
                          <w:p w:rsidR="00EE1732" w:rsidRDefault="005460DC">
                            <w:pPr>
                              <w:spacing w:line="275" w:lineRule="auto"/>
                              <w:jc w:val="center"/>
                              <w:textDirection w:val="btLr"/>
                            </w:pPr>
                            <w:r>
                              <w:rPr>
                                <w:i/>
                                <w:color w:val="E36C09"/>
                                <w:sz w:val="28"/>
                              </w:rPr>
                              <w:t>What powers us?</w:t>
                            </w:r>
                          </w:p>
                          <w:p w:rsidR="00EE1732" w:rsidRDefault="005460DC">
                            <w:pPr>
                              <w:spacing w:line="275" w:lineRule="auto"/>
                              <w:jc w:val="center"/>
                              <w:textDirection w:val="btLr"/>
                            </w:pPr>
                            <w:r>
                              <w:rPr>
                                <w:i/>
                                <w:color w:val="E36C09"/>
                                <w:sz w:val="28"/>
                              </w:rPr>
                              <w:t>What did the Ancient Greeks do for us?</w:t>
                            </w:r>
                          </w:p>
                          <w:p w:rsidR="00EE1732" w:rsidRDefault="005460DC">
                            <w:pPr>
                              <w:spacing w:line="275" w:lineRule="auto"/>
                              <w:jc w:val="center"/>
                              <w:textDirection w:val="btLr"/>
                            </w:pPr>
                            <w:r>
                              <w:rPr>
                                <w:i/>
                                <w:color w:val="E36C09"/>
                                <w:sz w:val="28"/>
                              </w:rPr>
                              <w:t>Authentic Outcome: Mini Olympics</w:t>
                            </w:r>
                          </w:p>
                        </w:txbxContent>
                      </wps:txbx>
                      <wps:bodyPr spcFirstLastPara="1" wrap="square" lIns="91425" tIns="45700" rIns="91425" bIns="45700" anchor="t" anchorCtr="0">
                        <a:noAutofit/>
                      </wps:bodyPr>
                    </wps:wsp>
                  </a:graphicData>
                </a:graphic>
              </wp:anchor>
            </w:drawing>
          </mc:Choice>
          <mc:Fallback>
            <w:pict>
              <v:rect w14:anchorId="37E808D3" id="Rectangle 44" o:spid="_x0000_s1030" style="position:absolute;margin-left:211pt;margin-top:141pt;width:278.9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brPQIAAHIEAAAOAAAAZHJzL2Uyb0RvYy54bWysVMFu2zAMvQ/YPwi6L44Tx22NOMXaLMOA&#10;ogvW7QMYWbYFyJImKbHz96PkLEm7w4BhF5mUqMfHR9HL+6GT5MCtE1qVNJ1MKeGK6UqopqQ/vm8+&#10;3FLiPKgKpFa8pEfu6P3q/btlbwo+062WFbcEQZQrelPS1ntTJIljLe/ATbThCg9rbTvw6NomqSz0&#10;iN7JZDad5kmvbWWsZtw53F2Ph3QV8euaM/+1rh33RJYUufm42rjuwpqsllA0Fkwr2IkG/AOLDoTC&#10;pGeoNXggeyv+gOoEs9rp2k+Y7hJd14LxWANWk07fVPPSguGxFhTHmbNM7v/BsufD1hJRlTTLKFHQ&#10;YY++oWqgGskJ7qFAvXEFxr2YrT15Ds1Q7VDbLnyxDjKUdJ6n81k6o+SI9vQuwwaNAvPBExYCsnyx&#10;uMkpYRiRzm/SfIxILlDGOv+Z644Eo6QWuURh4fDkPKbH0N8hIbPTUlQbIWV0bLN7lJYcALu9eVhn&#10;D5E/XnkVJhXpkcttiskJA3x1tQSPZmdQB6eamPDVlfge+RkbGOPK56G4t+CB3BpcO5KIIKMGVu9V&#10;hRegaDlUn1RF/NGg2grnggZCrqNEcpwiNGKcByH/HocEpEIeoUtjX4Llh90wtjVghZ2dro7YamfY&#10;RiDHJ3B+CxYfe4rZcQAw7889WOQivyh8YXdpNlvgxEQnW9wEsez1ye76BBRrNc4Vyjiajz5OWahX&#10;6Y97r2sR23ehcuKMDzuqeBrCMDnXfoy6/CpWvwAAAP//AwBQSwMEFAAGAAgAAAAhADMojAjhAAAA&#10;CwEAAA8AAABkcnMvZG93bnJldi54bWxMj01PwzAMhu9I/IfISNxYsoqPrtSdJqQKhODAAMHRa7Km&#10;0DhVk23l35Od4GbLr14/T7mcXC/2ZgydZ4T5TIEw3HjdcYvw9lpf5CBCJNbUezYIPybAsjo9KanQ&#10;/sAvZr+OrUglHApCsDEOhZShscZRmPnBcLpt/egopnVspR7pkMpdLzOlrqWjjtMHS4O5s6b5Xu8c&#10;Qv75paKtH94ft9Sunp/uuW6HD8Tzs2l1CyKaKf6F4Yif0KFKTBu/Yx1Ej3CZZcklImT5cUiJxc0i&#10;yWwQruZKgaxK+d+h+gUAAP//AwBQSwECLQAUAAYACAAAACEAtoM4kv4AAADhAQAAEwAAAAAAAAAA&#10;AAAAAAAAAAAAW0NvbnRlbnRfVHlwZXNdLnhtbFBLAQItABQABgAIAAAAIQA4/SH/1gAAAJQBAAAL&#10;AAAAAAAAAAAAAAAAAC8BAABfcmVscy8ucmVsc1BLAQItABQABgAIAAAAIQBQyTbrPQIAAHIEAAAO&#10;AAAAAAAAAAAAAAAAAC4CAABkcnMvZTJvRG9jLnhtbFBLAQItABQABgAIAAAAIQAzKIwI4QAAAAsB&#10;AAAPAAAAAAAAAAAAAAAAAJcEAABkcnMvZG93bnJldi54bWxQSwUGAAAAAAQABADzAAAApQUAAAAA&#10;" fillcolor="#fbd4b4" strokecolor="#f79646 [3209]" strokeweight="3pt">
                <v:stroke startarrowwidth="narrow" startarrowlength="short" endarrowwidth="narrow" endarrowlength="short" joinstyle="round"/>
                <v:textbox inset="2.53958mm,1.2694mm,2.53958mm,1.2694mm">
                  <w:txbxContent>
                    <w:p w:rsidR="00EE1732" w:rsidRDefault="005460DC">
                      <w:pPr>
                        <w:spacing w:line="275" w:lineRule="auto"/>
                        <w:jc w:val="center"/>
                        <w:textDirection w:val="btLr"/>
                      </w:pPr>
                      <w:r>
                        <w:rPr>
                          <w:b/>
                          <w:color w:val="E36C09"/>
                          <w:sz w:val="44"/>
                        </w:rPr>
                        <w:t>Blood, Sweat and Tears</w:t>
                      </w:r>
                    </w:p>
                    <w:p w:rsidR="00EE1732" w:rsidRDefault="005460DC">
                      <w:pPr>
                        <w:spacing w:line="275" w:lineRule="auto"/>
                        <w:jc w:val="center"/>
                        <w:textDirection w:val="btLr"/>
                      </w:pPr>
                      <w:r>
                        <w:rPr>
                          <w:i/>
                          <w:color w:val="E36C09"/>
                          <w:sz w:val="28"/>
                        </w:rPr>
                        <w:t>What powers us?</w:t>
                      </w:r>
                    </w:p>
                    <w:p w:rsidR="00EE1732" w:rsidRDefault="005460DC">
                      <w:pPr>
                        <w:spacing w:line="275" w:lineRule="auto"/>
                        <w:jc w:val="center"/>
                        <w:textDirection w:val="btLr"/>
                      </w:pPr>
                      <w:r>
                        <w:rPr>
                          <w:i/>
                          <w:color w:val="E36C09"/>
                          <w:sz w:val="28"/>
                        </w:rPr>
                        <w:t>What did the Ancient Greeks do for us?</w:t>
                      </w:r>
                    </w:p>
                    <w:p w:rsidR="00EE1732" w:rsidRDefault="005460DC">
                      <w:pPr>
                        <w:spacing w:line="275" w:lineRule="auto"/>
                        <w:jc w:val="center"/>
                        <w:textDirection w:val="btLr"/>
                      </w:pPr>
                      <w:r>
                        <w:rPr>
                          <w:i/>
                          <w:color w:val="E36C09"/>
                          <w:sz w:val="28"/>
                        </w:rPr>
                        <w:t>Authentic Outcome: Mini Olympics</w:t>
                      </w:r>
                    </w:p>
                  </w:txbxContent>
                </v:textbox>
              </v:rect>
            </w:pict>
          </mc:Fallback>
        </mc:AlternateContent>
      </w:r>
      <w:r w:rsidR="006D29AB" w:rsidRPr="002855B6">
        <w:rPr>
          <w:noProof/>
          <w:color w:val="E36C0A" w:themeColor="accent6" w:themeShade="BF"/>
        </w:rPr>
        <w:drawing>
          <wp:anchor distT="0" distB="0" distL="114300" distR="114300" simplePos="0" relativeHeight="251664384" behindDoc="0" locked="0" layoutInCell="1" hidden="0" allowOverlap="1" wp14:anchorId="33DA01E1" wp14:editId="4D86E177">
            <wp:simplePos x="0" y="0"/>
            <wp:positionH relativeFrom="column">
              <wp:posOffset>1791970</wp:posOffset>
            </wp:positionH>
            <wp:positionV relativeFrom="paragraph">
              <wp:posOffset>205739</wp:posOffset>
            </wp:positionV>
            <wp:extent cx="840094" cy="1260141"/>
            <wp:effectExtent l="157781" t="91552" r="157781" b="91552"/>
            <wp:wrapNone/>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rot="962683">
                      <a:off x="0" y="0"/>
                      <a:ext cx="840094" cy="1260141"/>
                    </a:xfrm>
                    <a:prstGeom prst="rect">
                      <a:avLst/>
                    </a:prstGeom>
                    <a:ln/>
                  </pic:spPr>
                </pic:pic>
              </a:graphicData>
            </a:graphic>
            <wp14:sizeRelH relativeFrom="margin">
              <wp14:pctWidth>0</wp14:pctWidth>
            </wp14:sizeRelH>
            <wp14:sizeRelV relativeFrom="margin">
              <wp14:pctHeight>0</wp14:pctHeight>
            </wp14:sizeRelV>
          </wp:anchor>
        </w:drawing>
      </w:r>
    </w:p>
    <w:p w:rsidR="00EE1732" w:rsidRPr="002855B6" w:rsidRDefault="00EE1732">
      <w:pPr>
        <w:rPr>
          <w:color w:val="E36C0A" w:themeColor="accent6" w:themeShade="BF"/>
          <w:sz w:val="28"/>
          <w:szCs w:val="28"/>
        </w:rPr>
      </w:pPr>
    </w:p>
    <w:p w:rsidR="00EE1732" w:rsidRPr="002855B6" w:rsidRDefault="00EE1732">
      <w:pPr>
        <w:rPr>
          <w:color w:val="E36C0A" w:themeColor="accent6" w:themeShade="BF"/>
          <w:sz w:val="28"/>
          <w:szCs w:val="28"/>
        </w:rPr>
      </w:pPr>
    </w:p>
    <w:p w:rsidR="00EE1732" w:rsidRPr="002855B6" w:rsidRDefault="006D29AB">
      <w:pPr>
        <w:rPr>
          <w:color w:val="E36C0A" w:themeColor="accent6" w:themeShade="BF"/>
          <w:sz w:val="28"/>
          <w:szCs w:val="28"/>
        </w:rPr>
      </w:pPr>
      <w:r w:rsidRPr="002855B6">
        <w:rPr>
          <w:noProof/>
          <w:color w:val="E36C0A" w:themeColor="accent6" w:themeShade="BF"/>
        </w:rPr>
        <w:drawing>
          <wp:anchor distT="0" distB="0" distL="114300" distR="114300" simplePos="0" relativeHeight="251671552" behindDoc="0" locked="0" layoutInCell="1" allowOverlap="1" wp14:anchorId="4A846C12" wp14:editId="5532C036">
            <wp:simplePos x="0" y="0"/>
            <wp:positionH relativeFrom="column">
              <wp:posOffset>1150620</wp:posOffset>
            </wp:positionH>
            <wp:positionV relativeFrom="paragraph">
              <wp:posOffset>12749</wp:posOffset>
            </wp:positionV>
            <wp:extent cx="816576" cy="92964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16576" cy="929640"/>
                    </a:xfrm>
                    <a:prstGeom prst="rect">
                      <a:avLst/>
                    </a:prstGeom>
                  </pic:spPr>
                </pic:pic>
              </a:graphicData>
            </a:graphic>
            <wp14:sizeRelH relativeFrom="margin">
              <wp14:pctWidth>0</wp14:pctWidth>
            </wp14:sizeRelH>
            <wp14:sizeRelV relativeFrom="margin">
              <wp14:pctHeight>0</wp14:pctHeight>
            </wp14:sizeRelV>
          </wp:anchor>
        </w:drawing>
      </w:r>
    </w:p>
    <w:p w:rsidR="00EE1732" w:rsidRPr="002855B6" w:rsidRDefault="005460DC">
      <w:pPr>
        <w:tabs>
          <w:tab w:val="left" w:pos="12413"/>
        </w:tabs>
        <w:rPr>
          <w:color w:val="E36C0A" w:themeColor="accent6" w:themeShade="BF"/>
          <w:sz w:val="28"/>
          <w:szCs w:val="28"/>
        </w:rPr>
      </w:pPr>
      <w:r w:rsidRPr="002855B6">
        <w:rPr>
          <w:color w:val="E36C0A" w:themeColor="accent6" w:themeShade="BF"/>
          <w:sz w:val="28"/>
          <w:szCs w:val="28"/>
        </w:rPr>
        <w:tab/>
      </w:r>
    </w:p>
    <w:p w:rsidR="00EE1732" w:rsidRPr="002855B6" w:rsidRDefault="00EE1732">
      <w:pPr>
        <w:rPr>
          <w:color w:val="E36C0A" w:themeColor="accent6" w:themeShade="BF"/>
          <w:sz w:val="28"/>
          <w:szCs w:val="28"/>
        </w:rPr>
      </w:pPr>
    </w:p>
    <w:p w:rsidR="00EE1732" w:rsidRPr="002855B6" w:rsidRDefault="007E441D">
      <w:pPr>
        <w:rPr>
          <w:color w:val="E36C0A" w:themeColor="accent6" w:themeShade="BF"/>
          <w:sz w:val="28"/>
          <w:szCs w:val="28"/>
        </w:rPr>
      </w:pPr>
      <w:r w:rsidRPr="002855B6">
        <w:rPr>
          <w:noProof/>
          <w:color w:val="E36C0A" w:themeColor="accent6" w:themeShade="BF"/>
        </w:rPr>
        <mc:AlternateContent>
          <mc:Choice Requires="wps">
            <w:drawing>
              <wp:anchor distT="0" distB="0" distL="114300" distR="114300" simplePos="0" relativeHeight="251668480" behindDoc="0" locked="0" layoutInCell="1" hidden="0" allowOverlap="1" wp14:anchorId="1704B102" wp14:editId="2A0767F4">
                <wp:simplePos x="0" y="0"/>
                <wp:positionH relativeFrom="column">
                  <wp:posOffset>6301740</wp:posOffset>
                </wp:positionH>
                <wp:positionV relativeFrom="paragraph">
                  <wp:posOffset>137160</wp:posOffset>
                </wp:positionV>
                <wp:extent cx="3063240" cy="1767840"/>
                <wp:effectExtent l="19050" t="19050" r="22860" b="22860"/>
                <wp:wrapNone/>
                <wp:docPr id="46" name="Rectangle 46"/>
                <wp:cNvGraphicFramePr/>
                <a:graphic xmlns:a="http://schemas.openxmlformats.org/drawingml/2006/main">
                  <a:graphicData uri="http://schemas.microsoft.com/office/word/2010/wordprocessingShape">
                    <wps:wsp>
                      <wps:cNvSpPr/>
                      <wps:spPr>
                        <a:xfrm>
                          <a:off x="0" y="0"/>
                          <a:ext cx="3063240" cy="1767840"/>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color w:val="984806" w:themeColor="accent6" w:themeShade="80"/>
                              </w:rPr>
                            </w:pPr>
                            <w:r w:rsidRPr="002855B6">
                              <w:rPr>
                                <w:b/>
                                <w:color w:val="984806" w:themeColor="accent6" w:themeShade="80"/>
                                <w:sz w:val="24"/>
                                <w:u w:val="single"/>
                              </w:rPr>
                              <w:t>Science</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The circulatory system:</w:t>
                            </w:r>
                          </w:p>
                          <w:p w:rsidR="00EE1732" w:rsidRPr="002855B6" w:rsidRDefault="005460DC">
                            <w:pPr>
                              <w:spacing w:line="275" w:lineRule="auto"/>
                              <w:textDirection w:val="btLr"/>
                              <w:rPr>
                                <w:color w:val="984806" w:themeColor="accent6" w:themeShade="80"/>
                                <w:sz w:val="28"/>
                              </w:rPr>
                            </w:pPr>
                            <w:r w:rsidRPr="002855B6">
                              <w:rPr>
                                <w:color w:val="984806" w:themeColor="accent6" w:themeShade="80"/>
                                <w:sz w:val="20"/>
                              </w:rPr>
                              <w:t>Identify and name the main parts of the human circulatory system, and describe the functions of the heart, blood vessels and blood, recognise the impact of diet, exercise, drugs and lifestyle on the way their bodies function and describe the ways in which nutrients and water are transported within animals</w:t>
                            </w:r>
                            <w:r w:rsidRPr="002855B6">
                              <w:rPr>
                                <w:color w:val="984806" w:themeColor="accent6" w:themeShade="80"/>
                                <w:sz w:val="36"/>
                              </w:rPr>
                              <w:t xml:space="preserve">, </w:t>
                            </w:r>
                            <w:r w:rsidRPr="002855B6">
                              <w:rPr>
                                <w:color w:val="984806" w:themeColor="accent6" w:themeShade="80"/>
                                <w:sz w:val="20"/>
                              </w:rPr>
                              <w:t>including humans</w:t>
                            </w:r>
                          </w:p>
                          <w:p w:rsidR="00EE1732" w:rsidRDefault="00EE1732">
                            <w:pPr>
                              <w:spacing w:line="275" w:lineRule="auto"/>
                              <w:textDirection w:val="btLr"/>
                            </w:pPr>
                          </w:p>
                          <w:p w:rsidR="00EE1732" w:rsidRDefault="00EE1732">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04B102" id="Rectangle 46" o:spid="_x0000_s1031" style="position:absolute;margin-left:496.2pt;margin-top:10.8pt;width:241.2pt;height:1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eIKwIAAGUEAAAOAAAAZHJzL2Uyb0RvYy54bWysVFuv0zAMfkfiP0R5Z213dqNad4TOGEI6&#10;4kwc+AFemq6RciPJ1u7f46RjF3hAQrykduzYnz/bXT72SpIjd14YXdFilFPCNTO10PuKfv+2ebeg&#10;xAfQNUijeUVP3NPH1ds3y86WfGxaI2vuCAbRvuxsRdsQbJllnrVcgR8ZyzUaG+MUBFTdPqsddBhd&#10;yWyc57OsM662zjDuPd6uByNdpfhNw1l4aRrPA5EVRWwhnS6du3hmqyWUewe2FewMA/4BhQKhMekl&#10;1BoCkIMTf4RSgjnjTRNGzKjMNI1gPNWA1RT5b9W8tmB5qgXJ8fZCk/9/YdmX49YRUVd0MqNEg8Ie&#10;fUXWQO8lJ3iHBHXWl+j3arfurHkUY7V941T8Yh2kT6SeLqTyPhCGlw/57GE8Qe4Z2or5bL5ABeNk&#10;1+fW+fCJG0WiUFGH+ROZcHz2YXD95RKzeSNFvRFSJiVOCn+SjhwBeyxDcQ5+5yU16RDKosgjEMBB&#10;ayQEFJXF0r3ep3x3T9IIXgMDY1yHxAciv/OM2Nbg2wFBMkUMUDpz0HWSWg71R12TcLJIsMZVoBGQ&#10;V5RIjouDQvILIOTf/RCA1MhgbMzQiiiFftenTk5jrHizM/UJu+st2wjE+Aw+bMHhfBeYHWce8/44&#10;gEMs8rPGoXpfTMZTXJKkTKbzSJa7texuLaBZa3CVkMZBfAppsWLl2nw4BNOI1L0rlDNmnOXU//Pe&#10;xWW51ZPX9e+w+gkAAP//AwBQSwMEFAAGAAgAAAAhAGcF83HhAAAACwEAAA8AAABkcnMvZG93bnJl&#10;di54bWxMj8tOwzAQRfdI/IM1SOyo3RD1ETKpUAVig5BaQGI5TYbENLYj223Tv8ddwXI0R/eeW65G&#10;04sj+6CdRZhOFAi2tWu0bRE+3p/vFiBCJNtQ7ywjnDnAqrq+Kqlo3Mlu+LiNrUghNhSE0MU4FFKG&#10;umNDYeIGtun37byhmE7fysbTKYWbXmZKzaQhbVNDRwOvO67324NB2Idx8fbys9Fz+vrMn85B+1da&#10;I97ejI8PICKP8Q+Gi35Shyo57dzBNkH0CMtllicUIZvOQFyAfJ6nMTuEe6UUyKqU/zdUvwAAAP//&#10;AwBQSwECLQAUAAYACAAAACEAtoM4kv4AAADhAQAAEwAAAAAAAAAAAAAAAAAAAAAAW0NvbnRlbnRf&#10;VHlwZXNdLnhtbFBLAQItABQABgAIAAAAIQA4/SH/1gAAAJQBAAALAAAAAAAAAAAAAAAAAC8BAABf&#10;cmVscy8ucmVsc1BLAQItABQABgAIAAAAIQDKwoeIKwIAAGUEAAAOAAAAAAAAAAAAAAAAAC4CAABk&#10;cnMvZTJvRG9jLnhtbFBLAQItABQABgAIAAAAIQBnBfNx4QAAAAsBAAAPAAAAAAAAAAAAAAAAAIUE&#10;AABkcnMvZG93bnJldi54bWxQSwUGAAAAAAQABADzAAAAkwU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color w:val="984806" w:themeColor="accent6" w:themeShade="80"/>
                        </w:rPr>
                      </w:pPr>
                      <w:r w:rsidRPr="002855B6">
                        <w:rPr>
                          <w:b/>
                          <w:color w:val="984806" w:themeColor="accent6" w:themeShade="80"/>
                          <w:sz w:val="24"/>
                          <w:u w:val="single"/>
                        </w:rPr>
                        <w:t>Science</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The circulatory system:</w:t>
                      </w:r>
                    </w:p>
                    <w:p w:rsidR="00EE1732" w:rsidRPr="002855B6" w:rsidRDefault="005460DC">
                      <w:pPr>
                        <w:spacing w:line="275" w:lineRule="auto"/>
                        <w:textDirection w:val="btLr"/>
                        <w:rPr>
                          <w:color w:val="984806" w:themeColor="accent6" w:themeShade="80"/>
                          <w:sz w:val="28"/>
                        </w:rPr>
                      </w:pPr>
                      <w:r w:rsidRPr="002855B6">
                        <w:rPr>
                          <w:color w:val="984806" w:themeColor="accent6" w:themeShade="80"/>
                          <w:sz w:val="20"/>
                        </w:rPr>
                        <w:t>Identify and name the main parts of the human circulatory system, and describe the functions of the heart, blood vessels and blood, recognise the impact of diet, exercise, drugs and lifestyle on the way their bodies function and describe the ways in which nutrients and water are transported within animals</w:t>
                      </w:r>
                      <w:r w:rsidRPr="002855B6">
                        <w:rPr>
                          <w:color w:val="984806" w:themeColor="accent6" w:themeShade="80"/>
                          <w:sz w:val="36"/>
                        </w:rPr>
                        <w:t xml:space="preserve">, </w:t>
                      </w:r>
                      <w:r w:rsidRPr="002855B6">
                        <w:rPr>
                          <w:color w:val="984806" w:themeColor="accent6" w:themeShade="80"/>
                          <w:sz w:val="20"/>
                        </w:rPr>
                        <w:t>including humans</w:t>
                      </w:r>
                    </w:p>
                    <w:p w:rsidR="00EE1732" w:rsidRDefault="00EE1732">
                      <w:pPr>
                        <w:spacing w:line="275" w:lineRule="auto"/>
                        <w:textDirection w:val="btLr"/>
                      </w:pPr>
                    </w:p>
                    <w:p w:rsidR="00EE1732" w:rsidRDefault="00EE1732">
                      <w:pPr>
                        <w:spacing w:line="275" w:lineRule="auto"/>
                        <w:textDirection w:val="btLr"/>
                      </w:pPr>
                    </w:p>
                  </w:txbxContent>
                </v:textbox>
              </v:rect>
            </w:pict>
          </mc:Fallback>
        </mc:AlternateContent>
      </w:r>
    </w:p>
    <w:p w:rsidR="00EE1732" w:rsidRPr="002855B6" w:rsidRDefault="005460DC" w:rsidP="006D29AB">
      <w:pPr>
        <w:tabs>
          <w:tab w:val="left" w:pos="888"/>
        </w:tabs>
        <w:rPr>
          <w:color w:val="E36C0A" w:themeColor="accent6" w:themeShade="BF"/>
          <w:sz w:val="28"/>
          <w:szCs w:val="28"/>
        </w:rPr>
      </w:pPr>
      <w:r w:rsidRPr="002855B6">
        <w:rPr>
          <w:noProof/>
          <w:color w:val="E36C0A" w:themeColor="accent6" w:themeShade="BF"/>
        </w:rPr>
        <mc:AlternateContent>
          <mc:Choice Requires="wps">
            <w:drawing>
              <wp:anchor distT="0" distB="0" distL="114300" distR="114300" simplePos="0" relativeHeight="251665408" behindDoc="0" locked="0" layoutInCell="1" hidden="0" allowOverlap="1" wp14:anchorId="792BC764" wp14:editId="1F8D39AC">
                <wp:simplePos x="0" y="0"/>
                <wp:positionH relativeFrom="column">
                  <wp:posOffset>-546099</wp:posOffset>
                </wp:positionH>
                <wp:positionV relativeFrom="paragraph">
                  <wp:posOffset>114300</wp:posOffset>
                </wp:positionV>
                <wp:extent cx="3166872" cy="2298192"/>
                <wp:effectExtent l="0" t="0" r="0" b="0"/>
                <wp:wrapNone/>
                <wp:docPr id="43" name="Rectangle 43"/>
                <wp:cNvGraphicFramePr/>
                <a:graphic xmlns:a="http://schemas.openxmlformats.org/drawingml/2006/main">
                  <a:graphicData uri="http://schemas.microsoft.com/office/word/2010/wordprocessingShape">
                    <wps:wsp>
                      <wps:cNvSpPr/>
                      <wps:spPr>
                        <a:xfrm>
                          <a:off x="3800664" y="2669004"/>
                          <a:ext cx="3090672" cy="2221992"/>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color w:val="984806" w:themeColor="accent6" w:themeShade="80"/>
                              </w:rPr>
                            </w:pPr>
                            <w:r w:rsidRPr="002855B6">
                              <w:rPr>
                                <w:b/>
                                <w:color w:val="984806" w:themeColor="accent6" w:themeShade="80"/>
                                <w:sz w:val="24"/>
                                <w:u w:val="single"/>
                              </w:rPr>
                              <w:t>Writing</w:t>
                            </w:r>
                          </w:p>
                          <w:p w:rsidR="00EE1732" w:rsidRPr="002855B6" w:rsidRDefault="005460DC">
                            <w:pPr>
                              <w:spacing w:line="275" w:lineRule="auto"/>
                              <w:textDirection w:val="btLr"/>
                              <w:rPr>
                                <w:color w:val="984806" w:themeColor="accent6" w:themeShade="80"/>
                              </w:rPr>
                            </w:pPr>
                            <w:r w:rsidRPr="002855B6">
                              <w:rPr>
                                <w:color w:val="984806" w:themeColor="accent6" w:themeShade="80"/>
                                <w:sz w:val="20"/>
                              </w:rPr>
                              <w:t>This term we will focus on the following areas:</w:t>
                            </w:r>
                          </w:p>
                          <w:p w:rsidR="00EE1732" w:rsidRPr="002855B6" w:rsidRDefault="005460DC">
                            <w:pPr>
                              <w:spacing w:line="275" w:lineRule="auto"/>
                              <w:textDirection w:val="btLr"/>
                              <w:rPr>
                                <w:color w:val="984806" w:themeColor="accent6" w:themeShade="80"/>
                                <w:sz w:val="20"/>
                              </w:rPr>
                            </w:pPr>
                            <w:r w:rsidRPr="002855B6">
                              <w:rPr>
                                <w:color w:val="984806" w:themeColor="accent6" w:themeShade="80"/>
                                <w:sz w:val="20"/>
                              </w:rPr>
                              <w:t>Whole Scho</w:t>
                            </w:r>
                            <w:r w:rsidR="003004DA" w:rsidRPr="002855B6">
                              <w:rPr>
                                <w:color w:val="984806" w:themeColor="accent6" w:themeShade="80"/>
                                <w:sz w:val="20"/>
                              </w:rPr>
                              <w:t xml:space="preserve">ol Writing Project based on ‘The Lost Words’ poetry book by Robert Macfarlane </w:t>
                            </w:r>
                          </w:p>
                          <w:p w:rsidR="003004DA" w:rsidRPr="002855B6" w:rsidRDefault="003004DA">
                            <w:pPr>
                              <w:spacing w:line="275" w:lineRule="auto"/>
                              <w:textDirection w:val="btLr"/>
                              <w:rPr>
                                <w:color w:val="984806" w:themeColor="accent6" w:themeShade="80"/>
                              </w:rPr>
                            </w:pPr>
                          </w:p>
                          <w:p w:rsidR="00EE1732" w:rsidRPr="002855B6" w:rsidRDefault="005460DC">
                            <w:pPr>
                              <w:spacing w:line="240" w:lineRule="auto"/>
                              <w:textDirection w:val="btLr"/>
                              <w:rPr>
                                <w:color w:val="984806" w:themeColor="accent6" w:themeShade="80"/>
                                <w:sz w:val="20"/>
                              </w:rPr>
                            </w:pPr>
                            <w:r w:rsidRPr="002855B6">
                              <w:rPr>
                                <w:color w:val="984806" w:themeColor="accent6" w:themeShade="80"/>
                                <w:sz w:val="20"/>
                              </w:rPr>
                              <w:t>Narrative with a focus on Greek Myths</w:t>
                            </w:r>
                            <w:r w:rsidR="003004DA" w:rsidRPr="002855B6">
                              <w:rPr>
                                <w:color w:val="984806" w:themeColor="accent6" w:themeShade="80"/>
                                <w:sz w:val="20"/>
                              </w:rPr>
                              <w:t xml:space="preserve"> based on The Odyssey by Homer.</w:t>
                            </w:r>
                          </w:p>
                          <w:p w:rsidR="003004DA" w:rsidRPr="002855B6" w:rsidRDefault="003004DA">
                            <w:pPr>
                              <w:spacing w:line="240" w:lineRule="auto"/>
                              <w:textDirection w:val="btLr"/>
                              <w:rPr>
                                <w:color w:val="984806" w:themeColor="accent6" w:themeShade="80"/>
                              </w:rPr>
                            </w:pPr>
                          </w:p>
                          <w:p w:rsidR="00EE1732" w:rsidRPr="002855B6" w:rsidRDefault="003004DA">
                            <w:pPr>
                              <w:spacing w:line="240" w:lineRule="auto"/>
                              <w:textDirection w:val="btLr"/>
                              <w:rPr>
                                <w:color w:val="984806" w:themeColor="accent6" w:themeShade="80"/>
                                <w:sz w:val="20"/>
                              </w:rPr>
                            </w:pPr>
                            <w:r w:rsidRPr="002855B6">
                              <w:rPr>
                                <w:color w:val="984806" w:themeColor="accent6" w:themeShade="80"/>
                                <w:sz w:val="20"/>
                              </w:rPr>
                              <w:t>Explanation Texts focussing on the circulatory system.</w:t>
                            </w:r>
                          </w:p>
                          <w:p w:rsidR="003004DA" w:rsidRPr="002855B6" w:rsidRDefault="003004DA">
                            <w:pPr>
                              <w:spacing w:line="240" w:lineRule="auto"/>
                              <w:textDirection w:val="btLr"/>
                              <w:rPr>
                                <w:color w:val="984806" w:themeColor="accent6" w:themeShade="80"/>
                                <w:sz w:val="20"/>
                              </w:rPr>
                            </w:pPr>
                          </w:p>
                          <w:p w:rsidR="003004DA" w:rsidRPr="002855B6" w:rsidRDefault="003004DA">
                            <w:pPr>
                              <w:spacing w:line="240" w:lineRule="auto"/>
                              <w:textDirection w:val="btLr"/>
                              <w:rPr>
                                <w:color w:val="984806" w:themeColor="accent6" w:themeShade="80"/>
                              </w:rPr>
                            </w:pPr>
                            <w:r w:rsidRPr="002855B6">
                              <w:rPr>
                                <w:color w:val="984806" w:themeColor="accent6" w:themeShade="80"/>
                                <w:sz w:val="20"/>
                              </w:rPr>
                              <w:t>Information texts based on mythical creatures.</w:t>
                            </w:r>
                          </w:p>
                          <w:p w:rsidR="00EE1732" w:rsidRDefault="00EE1732">
                            <w:pPr>
                              <w:spacing w:line="240" w:lineRule="auto"/>
                              <w:textDirection w:val="btLr"/>
                            </w:pPr>
                          </w:p>
                          <w:p w:rsidR="00EE1732" w:rsidRDefault="00EE1732">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792BC764" id="Rectangle 43" o:spid="_x0000_s1032" style="position:absolute;margin-left:-43pt;margin-top:9pt;width:249.35pt;height:180.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LyNgIAAHEEAAAOAAAAZHJzL2Uyb0RvYy54bWysVNtu2zAMfR+wfxD0vvjS1G2MOMXQrMOA&#10;Yg3W7QMYWY4F6DZJiZ2/HyVnTboNGDDsRSEl5vDwkPTyblSSHLjzwuiGFrOcEq6ZaYXeNfTb14d3&#10;t5T4ALoFaTRv6JF7erd6+2Y52JqXpjey5Y4giPb1YBvah2DrLPOs5wr8zFiu8bEzTkFA1+2y1sGA&#10;6EpmZZ5X2WBca51h3Hu8XU+PdJXwu46z8NR1ngciG4rcQjpdOrfxzFZLqHcObC/YiQb8AwsFQmPS&#10;F6g1BCB7J36DUoI5400XZsyozHSdYDzVgNUU+S/VPPdgeaoFxfH2RSb//2DZ58PGEdE2dH5FiQaF&#10;PfqCqoHeSU7wDgUarK8x7tlu3MnzaMZqx86p+It1kLGhV7fYkWpOybGhZVUt8nw+CczHQFgMyBd5&#10;dVNSwmJEWRaLRRkjsjOUdT585EaRaDTUIZckLBwefZhCf4bEzN5I0T4IKZMTp4bfS0cOgP2WoTiB&#10;v4qSmgyRa5HjQDDAoeskBDSVRRm83qV8r/6SxvEMDIxxHao/gUdua/D9xCCBTBI4s9ct8oe659B+&#10;0C0JR4tia1wLGgl5RYnkuERopLgAQv49DqWTGhWMTZraEq0wbsfU1UQy3mxNe8ROe8seBHJ8BB82&#10;4HDWC8yO8495v+/BIRf5SeOALYp5eY0Lk5z59U0Uy12+bC9fQLPe4FqhjJN5H9KSxXq1eb8PphOp&#10;e2cqJ84416n/px2Mi3Ppp6jzl2L1AwAA//8DAFBLAwQUAAYACAAAACEAGmiRNOEAAAAKAQAADwAA&#10;AGRycy9kb3ducmV2LnhtbEyPwU7DMBBE70j8g7VI3FqnpWrSEKdCFYgLQmoBieM2NolpvI5st03/&#10;nuUEp9VoRrNvqvXoenEyIVpPCmbTDIShxmtLrYL3t6dJASImJI29J6PgYiKs6+urCkvtz7Q1p11q&#10;BZdQLFFBl9JQShmbzjiMUz8YYu/LB4eJZWilDnjmctfLeZYtpUNL/KHDwWw60xx2R6fgEMfi9fl7&#10;a3P8/Fg8XqINL7hR6vZmfLgHkcyY/sLwi8/oUDPT3h9JR9ErmBRL3pLYKPhyYDGb5yD2Cu7y1Qpk&#10;Xcn/E+ofAAAA//8DAFBLAQItABQABgAIAAAAIQC2gziS/gAAAOEBAAATAAAAAAAAAAAAAAAAAAAA&#10;AABbQ29udGVudF9UeXBlc10ueG1sUEsBAi0AFAAGAAgAAAAhADj9If/WAAAAlAEAAAsAAAAAAAAA&#10;AAAAAAAALwEAAF9yZWxzLy5yZWxzUEsBAi0AFAAGAAgAAAAhAKN0svI2AgAAcQQAAA4AAAAAAAAA&#10;AAAAAAAALgIAAGRycy9lMm9Eb2MueG1sUEsBAi0AFAAGAAgAAAAhABpokTThAAAACgEAAA8AAAAA&#10;AAAAAAAAAAAAkAQAAGRycy9kb3ducmV2LnhtbFBLBQYAAAAABAAEAPMAAACeBQ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color w:val="984806" w:themeColor="accent6" w:themeShade="80"/>
                        </w:rPr>
                      </w:pPr>
                      <w:r w:rsidRPr="002855B6">
                        <w:rPr>
                          <w:b/>
                          <w:color w:val="984806" w:themeColor="accent6" w:themeShade="80"/>
                          <w:sz w:val="24"/>
                          <w:u w:val="single"/>
                        </w:rPr>
                        <w:t>Writing</w:t>
                      </w:r>
                    </w:p>
                    <w:p w:rsidR="00EE1732" w:rsidRPr="002855B6" w:rsidRDefault="005460DC">
                      <w:pPr>
                        <w:spacing w:line="275" w:lineRule="auto"/>
                        <w:textDirection w:val="btLr"/>
                        <w:rPr>
                          <w:color w:val="984806" w:themeColor="accent6" w:themeShade="80"/>
                        </w:rPr>
                      </w:pPr>
                      <w:r w:rsidRPr="002855B6">
                        <w:rPr>
                          <w:color w:val="984806" w:themeColor="accent6" w:themeShade="80"/>
                          <w:sz w:val="20"/>
                        </w:rPr>
                        <w:t>This term we will focus on the following areas:</w:t>
                      </w:r>
                    </w:p>
                    <w:p w:rsidR="00EE1732" w:rsidRPr="002855B6" w:rsidRDefault="005460DC">
                      <w:pPr>
                        <w:spacing w:line="275" w:lineRule="auto"/>
                        <w:textDirection w:val="btLr"/>
                        <w:rPr>
                          <w:color w:val="984806" w:themeColor="accent6" w:themeShade="80"/>
                          <w:sz w:val="20"/>
                        </w:rPr>
                      </w:pPr>
                      <w:r w:rsidRPr="002855B6">
                        <w:rPr>
                          <w:color w:val="984806" w:themeColor="accent6" w:themeShade="80"/>
                          <w:sz w:val="20"/>
                        </w:rPr>
                        <w:t>Whole Scho</w:t>
                      </w:r>
                      <w:r w:rsidR="003004DA" w:rsidRPr="002855B6">
                        <w:rPr>
                          <w:color w:val="984806" w:themeColor="accent6" w:themeShade="80"/>
                          <w:sz w:val="20"/>
                        </w:rPr>
                        <w:t xml:space="preserve">ol Writing Project based on ‘The Lost Words’ poetry book by Robert Macfarlane </w:t>
                      </w:r>
                    </w:p>
                    <w:p w:rsidR="003004DA" w:rsidRPr="002855B6" w:rsidRDefault="003004DA">
                      <w:pPr>
                        <w:spacing w:line="275" w:lineRule="auto"/>
                        <w:textDirection w:val="btLr"/>
                        <w:rPr>
                          <w:color w:val="984806" w:themeColor="accent6" w:themeShade="80"/>
                        </w:rPr>
                      </w:pPr>
                    </w:p>
                    <w:p w:rsidR="00EE1732" w:rsidRPr="002855B6" w:rsidRDefault="005460DC">
                      <w:pPr>
                        <w:spacing w:line="240" w:lineRule="auto"/>
                        <w:textDirection w:val="btLr"/>
                        <w:rPr>
                          <w:color w:val="984806" w:themeColor="accent6" w:themeShade="80"/>
                          <w:sz w:val="20"/>
                        </w:rPr>
                      </w:pPr>
                      <w:r w:rsidRPr="002855B6">
                        <w:rPr>
                          <w:color w:val="984806" w:themeColor="accent6" w:themeShade="80"/>
                          <w:sz w:val="20"/>
                        </w:rPr>
                        <w:t>Narrative with a focus on Greek Myths</w:t>
                      </w:r>
                      <w:r w:rsidR="003004DA" w:rsidRPr="002855B6">
                        <w:rPr>
                          <w:color w:val="984806" w:themeColor="accent6" w:themeShade="80"/>
                          <w:sz w:val="20"/>
                        </w:rPr>
                        <w:t xml:space="preserve"> based on The Odyssey by Homer.</w:t>
                      </w:r>
                    </w:p>
                    <w:p w:rsidR="003004DA" w:rsidRPr="002855B6" w:rsidRDefault="003004DA">
                      <w:pPr>
                        <w:spacing w:line="240" w:lineRule="auto"/>
                        <w:textDirection w:val="btLr"/>
                        <w:rPr>
                          <w:color w:val="984806" w:themeColor="accent6" w:themeShade="80"/>
                        </w:rPr>
                      </w:pPr>
                    </w:p>
                    <w:p w:rsidR="00EE1732" w:rsidRPr="002855B6" w:rsidRDefault="003004DA">
                      <w:pPr>
                        <w:spacing w:line="240" w:lineRule="auto"/>
                        <w:textDirection w:val="btLr"/>
                        <w:rPr>
                          <w:color w:val="984806" w:themeColor="accent6" w:themeShade="80"/>
                          <w:sz w:val="20"/>
                        </w:rPr>
                      </w:pPr>
                      <w:r w:rsidRPr="002855B6">
                        <w:rPr>
                          <w:color w:val="984806" w:themeColor="accent6" w:themeShade="80"/>
                          <w:sz w:val="20"/>
                        </w:rPr>
                        <w:t>Explanation Texts focussing on the circulatory system.</w:t>
                      </w:r>
                    </w:p>
                    <w:p w:rsidR="003004DA" w:rsidRPr="002855B6" w:rsidRDefault="003004DA">
                      <w:pPr>
                        <w:spacing w:line="240" w:lineRule="auto"/>
                        <w:textDirection w:val="btLr"/>
                        <w:rPr>
                          <w:color w:val="984806" w:themeColor="accent6" w:themeShade="80"/>
                          <w:sz w:val="20"/>
                        </w:rPr>
                      </w:pPr>
                    </w:p>
                    <w:p w:rsidR="003004DA" w:rsidRPr="002855B6" w:rsidRDefault="003004DA">
                      <w:pPr>
                        <w:spacing w:line="240" w:lineRule="auto"/>
                        <w:textDirection w:val="btLr"/>
                        <w:rPr>
                          <w:color w:val="984806" w:themeColor="accent6" w:themeShade="80"/>
                        </w:rPr>
                      </w:pPr>
                      <w:r w:rsidRPr="002855B6">
                        <w:rPr>
                          <w:color w:val="984806" w:themeColor="accent6" w:themeShade="80"/>
                          <w:sz w:val="20"/>
                        </w:rPr>
                        <w:t>Information texts based on mythical creatures.</w:t>
                      </w:r>
                    </w:p>
                    <w:p w:rsidR="00EE1732" w:rsidRDefault="00EE1732">
                      <w:pPr>
                        <w:spacing w:line="240" w:lineRule="auto"/>
                        <w:textDirection w:val="btLr"/>
                      </w:pPr>
                    </w:p>
                    <w:p w:rsidR="00EE1732" w:rsidRDefault="00EE1732">
                      <w:pPr>
                        <w:spacing w:line="275" w:lineRule="auto"/>
                        <w:textDirection w:val="btLr"/>
                      </w:pPr>
                    </w:p>
                  </w:txbxContent>
                </v:textbox>
              </v:rect>
            </w:pict>
          </mc:Fallback>
        </mc:AlternateContent>
      </w:r>
      <w:r w:rsidR="006D29AB" w:rsidRPr="002855B6">
        <w:rPr>
          <w:color w:val="E36C0A" w:themeColor="accent6" w:themeShade="BF"/>
          <w:sz w:val="28"/>
          <w:szCs w:val="28"/>
        </w:rPr>
        <w:tab/>
      </w:r>
    </w:p>
    <w:p w:rsidR="00EE1732" w:rsidRPr="002855B6" w:rsidRDefault="007E441D">
      <w:pPr>
        <w:tabs>
          <w:tab w:val="left" w:pos="12427"/>
        </w:tabs>
        <w:rPr>
          <w:color w:val="E36C0A" w:themeColor="accent6" w:themeShade="BF"/>
          <w:sz w:val="28"/>
          <w:szCs w:val="28"/>
        </w:rPr>
      </w:pPr>
      <w:bookmarkStart w:id="1" w:name="_heading=h.gjdgxs" w:colFirst="0" w:colLast="0"/>
      <w:bookmarkEnd w:id="1"/>
      <w:r w:rsidRPr="002855B6">
        <w:rPr>
          <w:noProof/>
          <w:color w:val="E36C0A" w:themeColor="accent6" w:themeShade="BF"/>
        </w:rPr>
        <mc:AlternateContent>
          <mc:Choice Requires="wps">
            <w:drawing>
              <wp:anchor distT="0" distB="0" distL="114300" distR="114300" simplePos="0" relativeHeight="251667456" behindDoc="0" locked="0" layoutInCell="1" hidden="0" allowOverlap="1" wp14:anchorId="07EA3628" wp14:editId="3F2C58A0">
                <wp:simplePos x="0" y="0"/>
                <wp:positionH relativeFrom="column">
                  <wp:posOffset>6263640</wp:posOffset>
                </wp:positionH>
                <wp:positionV relativeFrom="paragraph">
                  <wp:posOffset>1518920</wp:posOffset>
                </wp:positionV>
                <wp:extent cx="3246120" cy="2567940"/>
                <wp:effectExtent l="19050" t="19050" r="11430" b="22860"/>
                <wp:wrapNone/>
                <wp:docPr id="42" name="Rectangle 42"/>
                <wp:cNvGraphicFramePr/>
                <a:graphic xmlns:a="http://schemas.openxmlformats.org/drawingml/2006/main">
                  <a:graphicData uri="http://schemas.microsoft.com/office/word/2010/wordprocessingShape">
                    <wps:wsp>
                      <wps:cNvSpPr/>
                      <wps:spPr>
                        <a:xfrm>
                          <a:off x="0" y="0"/>
                          <a:ext cx="3246120" cy="2567940"/>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color w:val="984806" w:themeColor="accent6" w:themeShade="80"/>
                                <w:sz w:val="20"/>
                                <w:szCs w:val="20"/>
                              </w:rPr>
                            </w:pPr>
                            <w:r w:rsidRPr="002855B6">
                              <w:rPr>
                                <w:b/>
                                <w:color w:val="984806" w:themeColor="accent6" w:themeShade="80"/>
                                <w:sz w:val="20"/>
                                <w:szCs w:val="20"/>
                                <w:u w:val="single"/>
                              </w:rPr>
                              <w:t>Religious Education</w:t>
                            </w:r>
                          </w:p>
                          <w:p w:rsidR="00400227" w:rsidRPr="002855B6" w:rsidRDefault="00400227">
                            <w:pPr>
                              <w:spacing w:line="275" w:lineRule="auto"/>
                              <w:textDirection w:val="btLr"/>
                              <w:rPr>
                                <w:color w:val="984806" w:themeColor="accent6" w:themeShade="80"/>
                                <w:sz w:val="20"/>
                                <w:szCs w:val="20"/>
                              </w:rPr>
                            </w:pPr>
                            <w:r w:rsidRPr="002855B6">
                              <w:rPr>
                                <w:color w:val="984806" w:themeColor="accent6" w:themeShade="80"/>
                                <w:sz w:val="20"/>
                                <w:szCs w:val="20"/>
                              </w:rPr>
                              <w:t>What do Christians believe Jesus did to ‘save’ people?</w:t>
                            </w:r>
                          </w:p>
                          <w:p w:rsidR="00400227" w:rsidRPr="002855B6" w:rsidRDefault="00400227">
                            <w:pPr>
                              <w:spacing w:line="275" w:lineRule="auto"/>
                              <w:textDirection w:val="btLr"/>
                              <w:rPr>
                                <w:color w:val="984806" w:themeColor="accent6" w:themeShade="80"/>
                                <w:sz w:val="20"/>
                                <w:szCs w:val="20"/>
                              </w:rPr>
                            </w:pPr>
                            <w:r w:rsidRPr="002855B6">
                              <w:rPr>
                                <w:color w:val="984806" w:themeColor="accent6" w:themeShade="80"/>
                                <w:sz w:val="20"/>
                                <w:szCs w:val="20"/>
                              </w:rPr>
                              <w:t xml:space="preserve">For Christians, what kind of king was Jesus? </w:t>
                            </w:r>
                          </w:p>
                          <w:p w:rsidR="00EE1732" w:rsidRPr="002855B6" w:rsidRDefault="005460DC">
                            <w:pPr>
                              <w:spacing w:line="275" w:lineRule="auto"/>
                              <w:textDirection w:val="btLr"/>
                              <w:rPr>
                                <w:color w:val="984806" w:themeColor="accent6" w:themeShade="80"/>
                                <w:sz w:val="20"/>
                                <w:szCs w:val="20"/>
                              </w:rPr>
                            </w:pPr>
                            <w:r w:rsidRPr="002855B6">
                              <w:rPr>
                                <w:b/>
                                <w:color w:val="984806" w:themeColor="accent6" w:themeShade="80"/>
                                <w:sz w:val="20"/>
                                <w:szCs w:val="20"/>
                                <w:u w:val="single"/>
                              </w:rPr>
                              <w:t>PSHE</w:t>
                            </w:r>
                          </w:p>
                          <w:p w:rsidR="00EE1732" w:rsidRPr="002855B6" w:rsidRDefault="005460DC">
                            <w:pPr>
                              <w:spacing w:line="275" w:lineRule="auto"/>
                              <w:textDirection w:val="btLr"/>
                              <w:rPr>
                                <w:color w:val="984806" w:themeColor="accent6" w:themeShade="80"/>
                                <w:sz w:val="20"/>
                                <w:szCs w:val="20"/>
                              </w:rPr>
                            </w:pPr>
                            <w:r w:rsidRPr="002855B6">
                              <w:rPr>
                                <w:color w:val="984806" w:themeColor="accent6" w:themeShade="80"/>
                                <w:sz w:val="20"/>
                                <w:szCs w:val="20"/>
                              </w:rPr>
                              <w:t>Children will learn about how to care for themselves and others.  How to show respect and stay safe in person as well as online.</w:t>
                            </w:r>
                          </w:p>
                          <w:p w:rsidR="00EE1732" w:rsidRPr="002855B6" w:rsidRDefault="005460DC">
                            <w:pPr>
                              <w:spacing w:line="275" w:lineRule="auto"/>
                              <w:textDirection w:val="btLr"/>
                              <w:rPr>
                                <w:b/>
                                <w:color w:val="984806" w:themeColor="accent6" w:themeShade="80"/>
                                <w:sz w:val="20"/>
                                <w:szCs w:val="20"/>
                                <w:u w:val="single"/>
                              </w:rPr>
                            </w:pPr>
                            <w:r w:rsidRPr="002855B6">
                              <w:rPr>
                                <w:b/>
                                <w:color w:val="984806" w:themeColor="accent6" w:themeShade="80"/>
                                <w:sz w:val="20"/>
                                <w:szCs w:val="20"/>
                                <w:u w:val="single"/>
                              </w:rPr>
                              <w:t>French</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Grammar- Adding adjectives- agreement</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Clothing- winter/summer clothes I am wearing… he/she is wearing + adjective (colour)</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Culture/Knowledge about France- Easter traditions</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Basics- Numbers 31, months of the year, date</w:t>
                            </w:r>
                          </w:p>
                          <w:p w:rsidR="00BB39F4" w:rsidRPr="002855B6" w:rsidRDefault="00034953" w:rsidP="00034953">
                            <w:pPr>
                              <w:spacing w:line="275" w:lineRule="auto"/>
                              <w:textDirection w:val="btLr"/>
                              <w:rPr>
                                <w:color w:val="984806" w:themeColor="accent6" w:themeShade="80"/>
                                <w:sz w:val="16"/>
                                <w:szCs w:val="20"/>
                              </w:rPr>
                            </w:pPr>
                            <w:r w:rsidRPr="002855B6">
                              <w:rPr>
                                <w:rFonts w:eastAsia="Times New Roman"/>
                                <w:bCs/>
                                <w:color w:val="984806" w:themeColor="accent6" w:themeShade="80"/>
                                <w:sz w:val="16"/>
                                <w:szCs w:val="20"/>
                              </w:rPr>
                              <w:t>Revisit- feminine/masculine, alphabet, spelling known words, colours, days of the week, songs.</w:t>
                            </w:r>
                            <w:r w:rsidR="002663A8" w:rsidRPr="002855B6">
                              <w:rPr>
                                <w:rFonts w:eastAsia="Times New Roman"/>
                                <w:bCs/>
                                <w:color w:val="984806" w:themeColor="accent6" w:themeShade="80"/>
                                <w:sz w:val="16"/>
                                <w:szCs w:val="20"/>
                              </w:rPr>
                              <w:t xml:space="preserve">  </w:t>
                            </w:r>
                          </w:p>
                          <w:p w:rsidR="00EE1732" w:rsidRPr="00034953" w:rsidRDefault="00EE1732">
                            <w:pPr>
                              <w:spacing w:line="275" w:lineRule="auto"/>
                              <w:textDirection w:val="btLr"/>
                              <w:rPr>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7EA3628" id="Rectangle 42" o:spid="_x0000_s1033" style="position:absolute;margin-left:493.2pt;margin-top:119.6pt;width:255.6pt;height:20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HeLAIAAGUEAAAOAAAAZHJzL2Uyb0RvYy54bWysVG2P0zAM/o7Ef4jynXUte7mr1p3QjSGk&#10;E0wc/AAvSddIeSPJ1u7f42Rj2wESEuJLaseO/fix3cXDoBU5CB+kNQ0tR2NKhGGWS7Nr6Lev6zd3&#10;lIQIhoOyRjT0KAJ9WL5+tehdLSrbWcWFJxjEhLp3De1idHVRBNYJDWFknTBobK3XEFH1u4J76DG6&#10;VkU1Hs+K3nruvGUiBLxdnYx0meO3rWDxc9sGEYlqKGKL+fT53KazWC6g3nlwnWRnGPAPKDRIg0kv&#10;oVYQgey9/C2UlszbYNs4YlYXtm0lE7kGrKYc/1LNcwdO5FqQnOAuNIX/F5Z9Omw8kbyhk4oSAxp7&#10;9AVZA7NTguAdEtS7UKPfs9v4sxZQTNUOrdfpi3WQIZN6vJAqhkgYXr6tJrOyQu4Z2qrpbH4/ybQX&#10;1+fOh/hBWE2S0FCP+TOZcHgKEVOi60+XlC1YJflaKpWVNCniUXlyAOyximWCjC9eeClDeoRyV44T&#10;EMBBaxVEFLXD0oPZ5XwvnuQRvAYGxoSJsz8FT9hWELoTghwkuUHt7d7wLHUC+HvDSTw6JNjgKtAE&#10;KGhKlMDFQSH7RZDq735YnTJYZGrMqRVJisN2yJ2cp1jpZmv5EbsbHFtLxPgEIW7A43yXmB1nHvN+&#10;34NHLOqjwaG6LyfVFJckK5PpPJHlby3bWwsY1llcJaTxJD7GvFipcmPf7aNtZe7eFcoZM85ybtF5&#10;79Ky3OrZ6/p3WP4AAAD//wMAUEsDBBQABgAIAAAAIQCfhLmk4gAAAAwBAAAPAAAAZHJzL2Rvd25y&#10;ZXYueG1sTI/BTsMwEETvSPyDtUjcqEMapUnIpkIViAuq1AISx21sEtPYjmy3Tf++7gmOq3maeVsv&#10;Jz2wo3ReWYPwOEuASdNaoUyH8Pnx+lAA84GMoMEaiXCWHpbN7U1NlbAns5HHbehYLDG+IoQ+hLHi&#10;3Le91ORndpQmZj/WaQrxdB0Xjk6xXA88TZKca1ImLvQ0ylUv2/32oBH2firWb78btaDvr+zl7JV7&#10;pxXi/d30/AQsyCn8wXDVj+rQRKedPRjh2YBQFnkWUYR0XqbArkRWLnJgO4Q8m+fAm5r/f6K5AAAA&#10;//8DAFBLAQItABQABgAIAAAAIQC2gziS/gAAAOEBAAATAAAAAAAAAAAAAAAAAAAAAABbQ29udGVu&#10;dF9UeXBlc10ueG1sUEsBAi0AFAAGAAgAAAAhADj9If/WAAAAlAEAAAsAAAAAAAAAAAAAAAAALwEA&#10;AF9yZWxzLy5yZWxzUEsBAi0AFAAGAAgAAAAhAMVKcd4sAgAAZQQAAA4AAAAAAAAAAAAAAAAALgIA&#10;AGRycy9lMm9Eb2MueG1sUEsBAi0AFAAGAAgAAAAhAJ+EuaTiAAAADAEAAA8AAAAAAAAAAAAAAAAA&#10;hgQAAGRycy9kb3ducmV2LnhtbFBLBQYAAAAABAAEAPMAAACVBQ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color w:val="984806" w:themeColor="accent6" w:themeShade="80"/>
                          <w:sz w:val="20"/>
                          <w:szCs w:val="20"/>
                        </w:rPr>
                      </w:pPr>
                      <w:r w:rsidRPr="002855B6">
                        <w:rPr>
                          <w:b/>
                          <w:color w:val="984806" w:themeColor="accent6" w:themeShade="80"/>
                          <w:sz w:val="20"/>
                          <w:szCs w:val="20"/>
                          <w:u w:val="single"/>
                        </w:rPr>
                        <w:t>Religious Education</w:t>
                      </w:r>
                    </w:p>
                    <w:p w:rsidR="00400227" w:rsidRPr="002855B6" w:rsidRDefault="00400227">
                      <w:pPr>
                        <w:spacing w:line="275" w:lineRule="auto"/>
                        <w:textDirection w:val="btLr"/>
                        <w:rPr>
                          <w:color w:val="984806" w:themeColor="accent6" w:themeShade="80"/>
                          <w:sz w:val="20"/>
                          <w:szCs w:val="20"/>
                        </w:rPr>
                      </w:pPr>
                      <w:r w:rsidRPr="002855B6">
                        <w:rPr>
                          <w:color w:val="984806" w:themeColor="accent6" w:themeShade="80"/>
                          <w:sz w:val="20"/>
                          <w:szCs w:val="20"/>
                        </w:rPr>
                        <w:t>What do Christians believe Jesus did to ‘save’ people?</w:t>
                      </w:r>
                    </w:p>
                    <w:p w:rsidR="00400227" w:rsidRPr="002855B6" w:rsidRDefault="00400227">
                      <w:pPr>
                        <w:spacing w:line="275" w:lineRule="auto"/>
                        <w:textDirection w:val="btLr"/>
                        <w:rPr>
                          <w:color w:val="984806" w:themeColor="accent6" w:themeShade="80"/>
                          <w:sz w:val="20"/>
                          <w:szCs w:val="20"/>
                        </w:rPr>
                      </w:pPr>
                      <w:r w:rsidRPr="002855B6">
                        <w:rPr>
                          <w:color w:val="984806" w:themeColor="accent6" w:themeShade="80"/>
                          <w:sz w:val="20"/>
                          <w:szCs w:val="20"/>
                        </w:rPr>
                        <w:t xml:space="preserve">For Christians, what kind of king was Jesus? </w:t>
                      </w:r>
                    </w:p>
                    <w:p w:rsidR="00EE1732" w:rsidRPr="002855B6" w:rsidRDefault="005460DC">
                      <w:pPr>
                        <w:spacing w:line="275" w:lineRule="auto"/>
                        <w:textDirection w:val="btLr"/>
                        <w:rPr>
                          <w:color w:val="984806" w:themeColor="accent6" w:themeShade="80"/>
                          <w:sz w:val="20"/>
                          <w:szCs w:val="20"/>
                        </w:rPr>
                      </w:pPr>
                      <w:r w:rsidRPr="002855B6">
                        <w:rPr>
                          <w:b/>
                          <w:color w:val="984806" w:themeColor="accent6" w:themeShade="80"/>
                          <w:sz w:val="20"/>
                          <w:szCs w:val="20"/>
                          <w:u w:val="single"/>
                        </w:rPr>
                        <w:t>PSHE</w:t>
                      </w:r>
                    </w:p>
                    <w:p w:rsidR="00EE1732" w:rsidRPr="002855B6" w:rsidRDefault="005460DC">
                      <w:pPr>
                        <w:spacing w:line="275" w:lineRule="auto"/>
                        <w:textDirection w:val="btLr"/>
                        <w:rPr>
                          <w:color w:val="984806" w:themeColor="accent6" w:themeShade="80"/>
                          <w:sz w:val="20"/>
                          <w:szCs w:val="20"/>
                        </w:rPr>
                      </w:pPr>
                      <w:r w:rsidRPr="002855B6">
                        <w:rPr>
                          <w:color w:val="984806" w:themeColor="accent6" w:themeShade="80"/>
                          <w:sz w:val="20"/>
                          <w:szCs w:val="20"/>
                        </w:rPr>
                        <w:t>Children will learn about how to care for themselves and others.  How to show respect and stay safe in person as well as online.</w:t>
                      </w:r>
                    </w:p>
                    <w:p w:rsidR="00EE1732" w:rsidRPr="002855B6" w:rsidRDefault="005460DC">
                      <w:pPr>
                        <w:spacing w:line="275" w:lineRule="auto"/>
                        <w:textDirection w:val="btLr"/>
                        <w:rPr>
                          <w:b/>
                          <w:color w:val="984806" w:themeColor="accent6" w:themeShade="80"/>
                          <w:sz w:val="20"/>
                          <w:szCs w:val="20"/>
                          <w:u w:val="single"/>
                        </w:rPr>
                      </w:pPr>
                      <w:r w:rsidRPr="002855B6">
                        <w:rPr>
                          <w:b/>
                          <w:color w:val="984806" w:themeColor="accent6" w:themeShade="80"/>
                          <w:sz w:val="20"/>
                          <w:szCs w:val="20"/>
                          <w:u w:val="single"/>
                        </w:rPr>
                        <w:t>French</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Grammar- Adding adjectives- agreement</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Clothing- winter/summer clothes I am wearing… he/she is wearing + adjective (colour)</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Culture/Knowledge about France- Easter traditions</w:t>
                      </w:r>
                    </w:p>
                    <w:p w:rsidR="00034953" w:rsidRPr="002855B6" w:rsidRDefault="00034953" w:rsidP="00034953">
                      <w:pPr>
                        <w:spacing w:line="275" w:lineRule="auto"/>
                        <w:textDirection w:val="btLr"/>
                        <w:rPr>
                          <w:rFonts w:eastAsia="Times New Roman"/>
                          <w:bCs/>
                          <w:color w:val="984806" w:themeColor="accent6" w:themeShade="80"/>
                          <w:sz w:val="16"/>
                          <w:szCs w:val="20"/>
                        </w:rPr>
                      </w:pPr>
                      <w:r w:rsidRPr="002855B6">
                        <w:rPr>
                          <w:rFonts w:eastAsia="Times New Roman"/>
                          <w:bCs/>
                          <w:color w:val="984806" w:themeColor="accent6" w:themeShade="80"/>
                          <w:sz w:val="16"/>
                          <w:szCs w:val="20"/>
                        </w:rPr>
                        <w:t>Basics- Numbers 31, months of the year, date</w:t>
                      </w:r>
                    </w:p>
                    <w:p w:rsidR="00BB39F4" w:rsidRPr="002855B6" w:rsidRDefault="00034953" w:rsidP="00034953">
                      <w:pPr>
                        <w:spacing w:line="275" w:lineRule="auto"/>
                        <w:textDirection w:val="btLr"/>
                        <w:rPr>
                          <w:color w:val="984806" w:themeColor="accent6" w:themeShade="80"/>
                          <w:sz w:val="16"/>
                          <w:szCs w:val="20"/>
                        </w:rPr>
                      </w:pPr>
                      <w:r w:rsidRPr="002855B6">
                        <w:rPr>
                          <w:rFonts w:eastAsia="Times New Roman"/>
                          <w:bCs/>
                          <w:color w:val="984806" w:themeColor="accent6" w:themeShade="80"/>
                          <w:sz w:val="16"/>
                          <w:szCs w:val="20"/>
                        </w:rPr>
                        <w:t>Revisit- feminine/masculine, alphabet, spelling known words, colours, days of the week, songs.</w:t>
                      </w:r>
                      <w:r w:rsidR="002663A8" w:rsidRPr="002855B6">
                        <w:rPr>
                          <w:rFonts w:eastAsia="Times New Roman"/>
                          <w:bCs/>
                          <w:color w:val="984806" w:themeColor="accent6" w:themeShade="80"/>
                          <w:sz w:val="16"/>
                          <w:szCs w:val="20"/>
                        </w:rPr>
                        <w:t xml:space="preserve">  </w:t>
                      </w:r>
                    </w:p>
                    <w:p w:rsidR="00EE1732" w:rsidRPr="00034953" w:rsidRDefault="00EE1732">
                      <w:pPr>
                        <w:spacing w:line="275" w:lineRule="auto"/>
                        <w:textDirection w:val="btLr"/>
                        <w:rPr>
                          <w:sz w:val="18"/>
                        </w:rPr>
                      </w:pPr>
                    </w:p>
                  </w:txbxContent>
                </v:textbox>
              </v:rect>
            </w:pict>
          </mc:Fallback>
        </mc:AlternateContent>
      </w:r>
      <w:r w:rsidRPr="002855B6">
        <w:rPr>
          <w:noProof/>
          <w:color w:val="E36C0A" w:themeColor="accent6" w:themeShade="BF"/>
        </w:rPr>
        <mc:AlternateContent>
          <mc:Choice Requires="wps">
            <w:drawing>
              <wp:anchor distT="0" distB="0" distL="114300" distR="114300" simplePos="0" relativeHeight="251666432" behindDoc="0" locked="0" layoutInCell="1" hidden="0" allowOverlap="1" wp14:anchorId="2350BF87" wp14:editId="6BD069DE">
                <wp:simplePos x="0" y="0"/>
                <wp:positionH relativeFrom="margin">
                  <wp:posOffset>2682240</wp:posOffset>
                </wp:positionH>
                <wp:positionV relativeFrom="paragraph">
                  <wp:posOffset>2372360</wp:posOffset>
                </wp:positionV>
                <wp:extent cx="3521710" cy="2004060"/>
                <wp:effectExtent l="19050" t="19050" r="21590" b="15240"/>
                <wp:wrapNone/>
                <wp:docPr id="41" name="Rectangle 41"/>
                <wp:cNvGraphicFramePr/>
                <a:graphic xmlns:a="http://schemas.openxmlformats.org/drawingml/2006/main">
                  <a:graphicData uri="http://schemas.microsoft.com/office/word/2010/wordprocessingShape">
                    <wps:wsp>
                      <wps:cNvSpPr/>
                      <wps:spPr>
                        <a:xfrm>
                          <a:off x="0" y="0"/>
                          <a:ext cx="3521710" cy="2004060"/>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color w:val="984806" w:themeColor="accent6" w:themeShade="80"/>
                                <w:sz w:val="24"/>
                              </w:rPr>
                            </w:pPr>
                            <w:r w:rsidRPr="002855B6">
                              <w:rPr>
                                <w:b/>
                                <w:color w:val="984806" w:themeColor="accent6" w:themeShade="80"/>
                                <w:sz w:val="24"/>
                                <w:u w:val="single"/>
                              </w:rPr>
                              <w:t>History</w:t>
                            </w:r>
                          </w:p>
                          <w:p w:rsidR="00EE1732" w:rsidRPr="002855B6" w:rsidRDefault="005460DC">
                            <w:pPr>
                              <w:spacing w:line="240" w:lineRule="auto"/>
                              <w:textDirection w:val="btLr"/>
                              <w:rPr>
                                <w:color w:val="984806" w:themeColor="accent6" w:themeShade="80"/>
                                <w:sz w:val="24"/>
                              </w:rPr>
                            </w:pPr>
                            <w:r w:rsidRPr="002855B6">
                              <w:rPr>
                                <w:color w:val="984806" w:themeColor="accent6" w:themeShade="80"/>
                                <w:sz w:val="20"/>
                              </w:rPr>
                              <w:t>Ancient Greece – Who were the Ancient Greeks and how do their achievements influence on the western world today?</w:t>
                            </w:r>
                          </w:p>
                          <w:p w:rsidR="00EE1732" w:rsidRPr="002855B6" w:rsidRDefault="005460DC">
                            <w:pPr>
                              <w:spacing w:line="240" w:lineRule="auto"/>
                              <w:textDirection w:val="btLr"/>
                              <w:rPr>
                                <w:color w:val="984806" w:themeColor="accent6" w:themeShade="80"/>
                                <w:sz w:val="24"/>
                              </w:rPr>
                            </w:pPr>
                            <w:r w:rsidRPr="002855B6">
                              <w:rPr>
                                <w:color w:val="984806" w:themeColor="accent6" w:themeShade="80"/>
                                <w:sz w:val="20"/>
                              </w:rPr>
                              <w:t>Significant people – Alexander the Great, Socrates, Aristotle, Pythagoras</w:t>
                            </w:r>
                          </w:p>
                          <w:p w:rsidR="00EE1732" w:rsidRPr="002855B6" w:rsidRDefault="005460DC">
                            <w:pPr>
                              <w:spacing w:line="275" w:lineRule="auto"/>
                              <w:textDirection w:val="btLr"/>
                              <w:rPr>
                                <w:color w:val="984806" w:themeColor="accent6" w:themeShade="80"/>
                                <w:sz w:val="24"/>
                              </w:rPr>
                            </w:pPr>
                            <w:r w:rsidRPr="002855B6">
                              <w:rPr>
                                <w:b/>
                                <w:color w:val="984806" w:themeColor="accent6" w:themeShade="80"/>
                                <w:sz w:val="24"/>
                                <w:u w:val="single"/>
                              </w:rPr>
                              <w:t>Geography</w:t>
                            </w:r>
                          </w:p>
                          <w:p w:rsidR="00EE1732" w:rsidRPr="002855B6" w:rsidRDefault="005460DC">
                            <w:pPr>
                              <w:spacing w:after="40" w:line="240" w:lineRule="auto"/>
                              <w:textDirection w:val="btLr"/>
                              <w:rPr>
                                <w:color w:val="984806" w:themeColor="accent6" w:themeShade="80"/>
                                <w:sz w:val="24"/>
                              </w:rPr>
                            </w:pPr>
                            <w:r w:rsidRPr="002855B6">
                              <w:rPr>
                                <w:color w:val="984806" w:themeColor="accent6" w:themeShade="80"/>
                                <w:sz w:val="20"/>
                              </w:rPr>
                              <w:t>Using maps, atlases, globes and digital/computer mapping to locate countries and describe features.</w:t>
                            </w:r>
                          </w:p>
                          <w:p w:rsidR="00EE1732" w:rsidRPr="002855B6" w:rsidRDefault="005460DC">
                            <w:pPr>
                              <w:spacing w:line="240" w:lineRule="auto"/>
                              <w:textDirection w:val="btLr"/>
                              <w:rPr>
                                <w:b/>
                                <w:color w:val="984806" w:themeColor="accent6" w:themeShade="80"/>
                                <w:u w:val="single"/>
                              </w:rPr>
                            </w:pPr>
                            <w:r w:rsidRPr="002855B6">
                              <w:rPr>
                                <w:b/>
                                <w:color w:val="984806" w:themeColor="accent6" w:themeShade="80"/>
                                <w:u w:val="single"/>
                              </w:rPr>
                              <w:t>Computing</w:t>
                            </w:r>
                          </w:p>
                          <w:p w:rsidR="00400227" w:rsidRPr="00400227" w:rsidRDefault="00400227" w:rsidP="00400227">
                            <w:pPr>
                              <w:spacing w:line="240" w:lineRule="auto"/>
                              <w:textDirection w:val="btLr"/>
                              <w:rPr>
                                <w:color w:val="FFC000"/>
                              </w:rPr>
                            </w:pPr>
                            <w:r w:rsidRPr="002855B6">
                              <w:rPr>
                                <w:color w:val="984806" w:themeColor="accent6" w:themeShade="80"/>
                              </w:rPr>
                              <w:t xml:space="preserve">Creating media - web page creation </w:t>
                            </w:r>
                          </w:p>
                          <w:p w:rsidR="00BB39F4" w:rsidRPr="00BB39F4" w:rsidRDefault="00BB39F4">
                            <w:pPr>
                              <w:spacing w:line="240" w:lineRule="auto"/>
                              <w:textDirection w:val="btLr"/>
                              <w:rPr>
                                <w:color w:val="FFC000"/>
                              </w:rPr>
                            </w:pPr>
                          </w:p>
                          <w:p w:rsidR="00EE1732" w:rsidRDefault="00EE1732">
                            <w:pPr>
                              <w:spacing w:line="275"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2350BF87" id="Rectangle 41" o:spid="_x0000_s1034" style="position:absolute;margin-left:211.2pt;margin-top:186.8pt;width:277.3pt;height:157.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sVLgIAAGUEAAAOAAAAZHJzL2Uyb0RvYy54bWysVMFu2zAMvQ/YPwi6r7aztM2MOsXQrsOA&#10;Yi3W7QMYWY4FyJImKbHz93tSsqTtDgOGXWRSpMjHR9JX19Og2Vb6oKxpeHVWciaNsK0y64b/+H73&#10;bsFZiGRa0tbIhu9k4NfLt2+uRlfLme2tbqVnCGJCPbqG9zG6uiiC6OVA4cw6aWDsrB8oQvXrovU0&#10;Ivqgi1lZXhSj9a3zVsgQcHu7N/Jljt91UsSHrgsyMt1wYIv59PlcpbNYXlG99uR6JQ4w6B9QDKQM&#10;kh5D3VIktvHqj1CDEt4G28UzYYfCdp0SMteAaqryVTVPPTmZawE5wR1pCv8vrPi6ffRMtQ2fV5wZ&#10;GtCjb2CNzFpLhjsQNLpQw+/JPfqDFiCmaqfOD+mLOtiUSd0dSZVTZAKX789n1WUF7gVsaNm8vMi0&#10;F6fnzof4WdqBJaHhHvkzmbS9DxEp4frbJWULVqv2TmmdlTQp8kZ7tiX0WMcMGS9eeGnDRkBZVGUC&#10;Qhi0TlOEODiUHsw653vxJI/gKTAJIU28SHy8Dp6w3VLo9whykP1cebsxLR5Q3UtqP5mWxZ0DwQar&#10;wBOgMHCmJRYHQvaLpPTf/QBAG+BIjdm3IklxWk25k4sUK92sbLtDd4MTdwoY7ynER/KYb7R6xMwj&#10;788NeWDRXwyG6kM1n51jSbIyP79MZPnnltVzCxnRW6wSaNyLNzEvVqrX2I+baDuVu3eCcsCMWc4s&#10;HvYuLctzPXud/g7LXwAAAP//AwBQSwMEFAAGAAgAAAAhANYFahfiAAAACwEAAA8AAABkcnMvZG93&#10;bnJldi54bWxMj8FOwzAQRO9I/IO1SNyoQxolaRqnQhWIC0JqAanHbWwS03gd2W6b/j3mVI6rfZp5&#10;U68mM7CTcl5bEvA4S4Apaq3U1An4/Hh5KIH5gCRxsKQEXJSHVXN7U2Ml7Zk26rQNHYsh5CsU0Icw&#10;Vpz7tlcG/cyOiuLv2zqDIZ6u49LhOYabgadJknODmmJDj6Na96o9bI9GwMFP5fvrz0YXuPvKni9e&#10;uzdcC3F/Nz0tgQU1hSsMf/pRHZrotLdHkp4NArI0zSIqYF7Mc2CRWBRFXLcXkJeLFHhT8/8bml8A&#10;AAD//wMAUEsBAi0AFAAGAAgAAAAhALaDOJL+AAAA4QEAABMAAAAAAAAAAAAAAAAAAAAAAFtDb250&#10;ZW50X1R5cGVzXS54bWxQSwECLQAUAAYACAAAACEAOP0h/9YAAACUAQAACwAAAAAAAAAAAAAAAAAv&#10;AQAAX3JlbHMvLnJlbHNQSwECLQAUAAYACAAAACEAp1XbFS4CAABlBAAADgAAAAAAAAAAAAAAAAAu&#10;AgAAZHJzL2Uyb0RvYy54bWxQSwECLQAUAAYACAAAACEA1gVqF+IAAAALAQAADwAAAAAAAAAAAAAA&#10;AACIBAAAZHJzL2Rvd25yZXYueG1sUEsFBgAAAAAEAAQA8wAAAJcFA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color w:val="984806" w:themeColor="accent6" w:themeShade="80"/>
                          <w:sz w:val="24"/>
                        </w:rPr>
                      </w:pPr>
                      <w:r w:rsidRPr="002855B6">
                        <w:rPr>
                          <w:b/>
                          <w:color w:val="984806" w:themeColor="accent6" w:themeShade="80"/>
                          <w:sz w:val="24"/>
                          <w:u w:val="single"/>
                        </w:rPr>
                        <w:t>History</w:t>
                      </w:r>
                    </w:p>
                    <w:p w:rsidR="00EE1732" w:rsidRPr="002855B6" w:rsidRDefault="005460DC">
                      <w:pPr>
                        <w:spacing w:line="240" w:lineRule="auto"/>
                        <w:textDirection w:val="btLr"/>
                        <w:rPr>
                          <w:color w:val="984806" w:themeColor="accent6" w:themeShade="80"/>
                          <w:sz w:val="24"/>
                        </w:rPr>
                      </w:pPr>
                      <w:r w:rsidRPr="002855B6">
                        <w:rPr>
                          <w:color w:val="984806" w:themeColor="accent6" w:themeShade="80"/>
                          <w:sz w:val="20"/>
                        </w:rPr>
                        <w:t>Ancient Greece – Who were the Ancient Greeks and how do their achievements influence on the western world today?</w:t>
                      </w:r>
                    </w:p>
                    <w:p w:rsidR="00EE1732" w:rsidRPr="002855B6" w:rsidRDefault="005460DC">
                      <w:pPr>
                        <w:spacing w:line="240" w:lineRule="auto"/>
                        <w:textDirection w:val="btLr"/>
                        <w:rPr>
                          <w:color w:val="984806" w:themeColor="accent6" w:themeShade="80"/>
                          <w:sz w:val="24"/>
                        </w:rPr>
                      </w:pPr>
                      <w:r w:rsidRPr="002855B6">
                        <w:rPr>
                          <w:color w:val="984806" w:themeColor="accent6" w:themeShade="80"/>
                          <w:sz w:val="20"/>
                        </w:rPr>
                        <w:t>Significant people – Alexander the Great, Socrates, Aristotle, Pythagoras</w:t>
                      </w:r>
                    </w:p>
                    <w:p w:rsidR="00EE1732" w:rsidRPr="002855B6" w:rsidRDefault="005460DC">
                      <w:pPr>
                        <w:spacing w:line="275" w:lineRule="auto"/>
                        <w:textDirection w:val="btLr"/>
                        <w:rPr>
                          <w:color w:val="984806" w:themeColor="accent6" w:themeShade="80"/>
                          <w:sz w:val="24"/>
                        </w:rPr>
                      </w:pPr>
                      <w:r w:rsidRPr="002855B6">
                        <w:rPr>
                          <w:b/>
                          <w:color w:val="984806" w:themeColor="accent6" w:themeShade="80"/>
                          <w:sz w:val="24"/>
                          <w:u w:val="single"/>
                        </w:rPr>
                        <w:t>Geography</w:t>
                      </w:r>
                    </w:p>
                    <w:p w:rsidR="00EE1732" w:rsidRPr="002855B6" w:rsidRDefault="005460DC">
                      <w:pPr>
                        <w:spacing w:after="40" w:line="240" w:lineRule="auto"/>
                        <w:textDirection w:val="btLr"/>
                        <w:rPr>
                          <w:color w:val="984806" w:themeColor="accent6" w:themeShade="80"/>
                          <w:sz w:val="24"/>
                        </w:rPr>
                      </w:pPr>
                      <w:r w:rsidRPr="002855B6">
                        <w:rPr>
                          <w:color w:val="984806" w:themeColor="accent6" w:themeShade="80"/>
                          <w:sz w:val="20"/>
                        </w:rPr>
                        <w:t>Using maps, atlases, globes and digital/computer mapping to locate countries and describe features.</w:t>
                      </w:r>
                    </w:p>
                    <w:p w:rsidR="00EE1732" w:rsidRPr="002855B6" w:rsidRDefault="005460DC">
                      <w:pPr>
                        <w:spacing w:line="240" w:lineRule="auto"/>
                        <w:textDirection w:val="btLr"/>
                        <w:rPr>
                          <w:b/>
                          <w:color w:val="984806" w:themeColor="accent6" w:themeShade="80"/>
                          <w:u w:val="single"/>
                        </w:rPr>
                      </w:pPr>
                      <w:r w:rsidRPr="002855B6">
                        <w:rPr>
                          <w:b/>
                          <w:color w:val="984806" w:themeColor="accent6" w:themeShade="80"/>
                          <w:u w:val="single"/>
                        </w:rPr>
                        <w:t>Computing</w:t>
                      </w:r>
                    </w:p>
                    <w:p w:rsidR="00400227" w:rsidRPr="00400227" w:rsidRDefault="00400227" w:rsidP="00400227">
                      <w:pPr>
                        <w:spacing w:line="240" w:lineRule="auto"/>
                        <w:textDirection w:val="btLr"/>
                        <w:rPr>
                          <w:color w:val="FFC000"/>
                        </w:rPr>
                      </w:pPr>
                      <w:r w:rsidRPr="002855B6">
                        <w:rPr>
                          <w:color w:val="984806" w:themeColor="accent6" w:themeShade="80"/>
                        </w:rPr>
                        <w:t xml:space="preserve">Creating media - web page creation </w:t>
                      </w:r>
                    </w:p>
                    <w:p w:rsidR="00BB39F4" w:rsidRPr="00BB39F4" w:rsidRDefault="00BB39F4">
                      <w:pPr>
                        <w:spacing w:line="240" w:lineRule="auto"/>
                        <w:textDirection w:val="btLr"/>
                        <w:rPr>
                          <w:color w:val="FFC000"/>
                        </w:rPr>
                      </w:pPr>
                    </w:p>
                    <w:p w:rsidR="00EE1732" w:rsidRDefault="00EE1732">
                      <w:pPr>
                        <w:spacing w:line="275" w:lineRule="auto"/>
                        <w:textDirection w:val="btLr"/>
                      </w:pPr>
                    </w:p>
                  </w:txbxContent>
                </v:textbox>
                <w10:wrap anchorx="margin"/>
              </v:rect>
            </w:pict>
          </mc:Fallback>
        </mc:AlternateContent>
      </w:r>
      <w:r w:rsidRPr="002855B6">
        <w:rPr>
          <w:noProof/>
          <w:color w:val="E36C0A" w:themeColor="accent6" w:themeShade="BF"/>
        </w:rPr>
        <mc:AlternateContent>
          <mc:Choice Requires="wps">
            <w:drawing>
              <wp:anchor distT="0" distB="0" distL="114300" distR="114300" simplePos="0" relativeHeight="251663360" behindDoc="0" locked="0" layoutInCell="1" hidden="0" allowOverlap="1" wp14:anchorId="357A62F5" wp14:editId="33332DD7">
                <wp:simplePos x="0" y="0"/>
                <wp:positionH relativeFrom="column">
                  <wp:posOffset>2651760</wp:posOffset>
                </wp:positionH>
                <wp:positionV relativeFrom="paragraph">
                  <wp:posOffset>1419860</wp:posOffset>
                </wp:positionV>
                <wp:extent cx="3474720" cy="861060"/>
                <wp:effectExtent l="19050" t="19050" r="11430" b="15240"/>
                <wp:wrapNone/>
                <wp:docPr id="40" name="Rectangle 40"/>
                <wp:cNvGraphicFramePr/>
                <a:graphic xmlns:a="http://schemas.openxmlformats.org/drawingml/2006/main">
                  <a:graphicData uri="http://schemas.microsoft.com/office/word/2010/wordprocessingShape">
                    <wps:wsp>
                      <wps:cNvSpPr/>
                      <wps:spPr>
                        <a:xfrm>
                          <a:off x="0" y="0"/>
                          <a:ext cx="3474720" cy="861060"/>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color w:val="984806" w:themeColor="accent6" w:themeShade="80"/>
                                <w:sz w:val="20"/>
                              </w:rPr>
                            </w:pPr>
                            <w:r w:rsidRPr="002855B6">
                              <w:rPr>
                                <w:b/>
                                <w:color w:val="984806" w:themeColor="accent6" w:themeShade="80"/>
                                <w:sz w:val="20"/>
                                <w:u w:val="single"/>
                              </w:rPr>
                              <w:t>Art/ DT</w:t>
                            </w:r>
                          </w:p>
                          <w:p w:rsidR="00EE1732" w:rsidRPr="002855B6" w:rsidRDefault="00034953">
                            <w:pPr>
                              <w:spacing w:line="275" w:lineRule="auto"/>
                              <w:textDirection w:val="btLr"/>
                              <w:rPr>
                                <w:color w:val="984806" w:themeColor="accent6" w:themeShade="80"/>
                                <w:sz w:val="20"/>
                              </w:rPr>
                            </w:pPr>
                            <w:r w:rsidRPr="002855B6">
                              <w:rPr>
                                <w:color w:val="984806" w:themeColor="accent6" w:themeShade="80"/>
                                <w:sz w:val="16"/>
                              </w:rPr>
                              <w:t>Greek Vases and Constructing pavilions.</w:t>
                            </w:r>
                          </w:p>
                          <w:p w:rsidR="00EE1732" w:rsidRPr="002855B6" w:rsidRDefault="005460DC">
                            <w:pPr>
                              <w:spacing w:line="275" w:lineRule="auto"/>
                              <w:textDirection w:val="btLr"/>
                              <w:rPr>
                                <w:color w:val="984806" w:themeColor="accent6" w:themeShade="80"/>
                                <w:sz w:val="20"/>
                              </w:rPr>
                            </w:pPr>
                            <w:r w:rsidRPr="002855B6">
                              <w:rPr>
                                <w:b/>
                                <w:color w:val="984806" w:themeColor="accent6" w:themeShade="80"/>
                                <w:sz w:val="20"/>
                                <w:u w:val="single"/>
                              </w:rPr>
                              <w:t>Music</w:t>
                            </w:r>
                          </w:p>
                          <w:p w:rsidR="00EE1732" w:rsidRPr="002855B6" w:rsidRDefault="003004DA">
                            <w:pPr>
                              <w:spacing w:line="275" w:lineRule="auto"/>
                              <w:textDirection w:val="btLr"/>
                              <w:rPr>
                                <w:color w:val="984806" w:themeColor="accent6" w:themeShade="80"/>
                                <w:sz w:val="20"/>
                              </w:rPr>
                            </w:pPr>
                            <w:r w:rsidRPr="002855B6">
                              <w:rPr>
                                <w:color w:val="984806" w:themeColor="accent6" w:themeShade="80"/>
                                <w:sz w:val="18"/>
                              </w:rPr>
                              <w:t>Developing pulse and creating simple melodies.</w:t>
                            </w:r>
                            <w:r w:rsidR="00034953" w:rsidRPr="002855B6">
                              <w:rPr>
                                <w:color w:val="984806" w:themeColor="accent6" w:themeShade="80"/>
                                <w:sz w:val="18"/>
                              </w:rPr>
                              <w:t xml:space="preserve"> </w:t>
                            </w:r>
                            <w:proofErr w:type="spellStart"/>
                            <w:r w:rsidR="00034953" w:rsidRPr="002855B6">
                              <w:rPr>
                                <w:color w:val="984806" w:themeColor="accent6" w:themeShade="80"/>
                                <w:sz w:val="18"/>
                              </w:rPr>
                              <w:t>SongFest</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7A62F5" id="Rectangle 40" o:spid="_x0000_s1035" style="position:absolute;margin-left:208.8pt;margin-top:111.8pt;width:273.6pt;height:6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DAKwIAAGQEAAAOAAAAZHJzL2Uyb0RvYy54bWysVNuO0zAQfUfiHyy/0ySl23ajpiu0pQhp&#10;BRULHzB17MaSb9huk/49Y7e0XUBCQrw4Y3t85syZmSweBq3IgfsgrWloNSop4YbZVppdQ799Xb+Z&#10;UxIimBaUNbyhRx7ow/L1q0Xvaj62nVUt9wRBTKh719AuRlcXRWAd1xBG1nGDl8J6DRG3fle0HnpE&#10;16oYl+W06K1vnbeMh4Cnq9MlXWZ8ITiLn4UIPBLVUOQW8+rzuk1rsVxAvfPgOsnONOAfWGiQBoNe&#10;oFYQgey9/A1KS+ZtsCKOmNWFFUIynnPAbKryl2yeO3A854LiBHeRKfw/WPbpsPFEtg2doDwGNNbo&#10;C6oGZqc4wTMUqHehRr9nt/HnXUAzZTsIr9MX8yBDFvV4EZUPkTA8fDuZTWZjBGd4N59W5TSDFtfX&#10;zof4gVtNktFQj+GzlnB4ChEjoutPlxQsWCXbtVQqb1Kj8EflyQGwxCpWiTG+eOGlDOmRybwqEw/A&#10;PhMKIpraYebB7HK8F09yB16BgTFu4vRP4InbCkJ3YpBBkhvU3u5Nm62OQ/vetCQeHeprcBJoIhQ0&#10;JYrj3KCR/SJI9Xc/zE4ZTDLV5VSJZMVhO+RC3iesdLK17RGLGxxbS+T4BCFuwGN7VxgdWx7jft+D&#10;Ry7qo8Geuq8m4zuckbyZ3M2SWP72Znt7A4Z1FicJZTyZjzHPVcrc2Hf7aIXM1btSOXPGVs4lOo9d&#10;mpXbffa6/hyWPwAAAP//AwBQSwMEFAAGAAgAAAAhADCPwM7iAAAACwEAAA8AAABkcnMvZG93bnJl&#10;di54bWxMj8FOwzAMhu9IvENkJG4sXVe6rTSd0ATigiZtgMTRa0Ib1jhVk23d22NOcLPlT7+/v1yN&#10;rhMnMwTrScF0koAwVHttqVHw/vZ8twARIpLGzpNRcDEBVtX1VYmF9mfamtMuNoJDKBSooI2xL6QM&#10;dWschonvDfHtyw8OI69DI/WAZw53nUyTJJcOLfGHFnuzbk192B2dgkMYF5uX762d4+dH9nQJdnjF&#10;tVK3N+PjA4hoxvgHw68+q0PFTnt/JB1EpyCbznNGFaTpjAcmlnnGZfYKZvfLFGRVyv8dqh8AAAD/&#10;/wMAUEsBAi0AFAAGAAgAAAAhALaDOJL+AAAA4QEAABMAAAAAAAAAAAAAAAAAAAAAAFtDb250ZW50&#10;X1R5cGVzXS54bWxQSwECLQAUAAYACAAAACEAOP0h/9YAAACUAQAACwAAAAAAAAAAAAAAAAAvAQAA&#10;X3JlbHMvLnJlbHNQSwECLQAUAAYACAAAACEAI1CgwCsCAABkBAAADgAAAAAAAAAAAAAAAAAuAgAA&#10;ZHJzL2Uyb0RvYy54bWxQSwECLQAUAAYACAAAACEAMI/AzuIAAAALAQAADwAAAAAAAAAAAAAAAACF&#10;BAAAZHJzL2Rvd25yZXYueG1sUEsFBgAAAAAEAAQA8wAAAJQFA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color w:val="984806" w:themeColor="accent6" w:themeShade="80"/>
                          <w:sz w:val="20"/>
                        </w:rPr>
                      </w:pPr>
                      <w:r w:rsidRPr="002855B6">
                        <w:rPr>
                          <w:b/>
                          <w:color w:val="984806" w:themeColor="accent6" w:themeShade="80"/>
                          <w:sz w:val="20"/>
                          <w:u w:val="single"/>
                        </w:rPr>
                        <w:t>Art/ DT</w:t>
                      </w:r>
                    </w:p>
                    <w:p w:rsidR="00EE1732" w:rsidRPr="002855B6" w:rsidRDefault="00034953">
                      <w:pPr>
                        <w:spacing w:line="275" w:lineRule="auto"/>
                        <w:textDirection w:val="btLr"/>
                        <w:rPr>
                          <w:color w:val="984806" w:themeColor="accent6" w:themeShade="80"/>
                          <w:sz w:val="20"/>
                        </w:rPr>
                      </w:pPr>
                      <w:r w:rsidRPr="002855B6">
                        <w:rPr>
                          <w:color w:val="984806" w:themeColor="accent6" w:themeShade="80"/>
                          <w:sz w:val="16"/>
                        </w:rPr>
                        <w:t>Greek Vases and Constructing pavilions.</w:t>
                      </w:r>
                    </w:p>
                    <w:p w:rsidR="00EE1732" w:rsidRPr="002855B6" w:rsidRDefault="005460DC">
                      <w:pPr>
                        <w:spacing w:line="275" w:lineRule="auto"/>
                        <w:textDirection w:val="btLr"/>
                        <w:rPr>
                          <w:color w:val="984806" w:themeColor="accent6" w:themeShade="80"/>
                          <w:sz w:val="20"/>
                        </w:rPr>
                      </w:pPr>
                      <w:r w:rsidRPr="002855B6">
                        <w:rPr>
                          <w:b/>
                          <w:color w:val="984806" w:themeColor="accent6" w:themeShade="80"/>
                          <w:sz w:val="20"/>
                          <w:u w:val="single"/>
                        </w:rPr>
                        <w:t>Music</w:t>
                      </w:r>
                    </w:p>
                    <w:p w:rsidR="00EE1732" w:rsidRPr="002855B6" w:rsidRDefault="003004DA">
                      <w:pPr>
                        <w:spacing w:line="275" w:lineRule="auto"/>
                        <w:textDirection w:val="btLr"/>
                        <w:rPr>
                          <w:color w:val="984806" w:themeColor="accent6" w:themeShade="80"/>
                          <w:sz w:val="20"/>
                        </w:rPr>
                      </w:pPr>
                      <w:r w:rsidRPr="002855B6">
                        <w:rPr>
                          <w:color w:val="984806" w:themeColor="accent6" w:themeShade="80"/>
                          <w:sz w:val="18"/>
                        </w:rPr>
                        <w:t>Developing pulse and creating simple melodies.</w:t>
                      </w:r>
                      <w:r w:rsidR="00034953" w:rsidRPr="002855B6">
                        <w:rPr>
                          <w:color w:val="984806" w:themeColor="accent6" w:themeShade="80"/>
                          <w:sz w:val="18"/>
                        </w:rPr>
                        <w:t xml:space="preserve"> </w:t>
                      </w:r>
                      <w:proofErr w:type="spellStart"/>
                      <w:r w:rsidR="00034953" w:rsidRPr="002855B6">
                        <w:rPr>
                          <w:color w:val="984806" w:themeColor="accent6" w:themeShade="80"/>
                          <w:sz w:val="18"/>
                        </w:rPr>
                        <w:t>SongFest</w:t>
                      </w:r>
                      <w:proofErr w:type="spellEnd"/>
                    </w:p>
                  </w:txbxContent>
                </v:textbox>
              </v:rect>
            </w:pict>
          </mc:Fallback>
        </mc:AlternateContent>
      </w:r>
      <w:r w:rsidR="00BB39F4" w:rsidRPr="002855B6">
        <w:rPr>
          <w:noProof/>
          <w:color w:val="E36C0A" w:themeColor="accent6" w:themeShade="BF"/>
        </w:rPr>
        <w:drawing>
          <wp:anchor distT="0" distB="0" distL="114300" distR="114300" simplePos="0" relativeHeight="251670528" behindDoc="0" locked="0" layoutInCell="1" hidden="0" allowOverlap="1" wp14:anchorId="4D726CF8" wp14:editId="39CB3418">
            <wp:simplePos x="0" y="0"/>
            <wp:positionH relativeFrom="column">
              <wp:posOffset>8069580</wp:posOffset>
            </wp:positionH>
            <wp:positionV relativeFrom="paragraph">
              <wp:posOffset>4079240</wp:posOffset>
            </wp:positionV>
            <wp:extent cx="1482725" cy="441960"/>
            <wp:effectExtent l="0" t="0" r="3175" b="0"/>
            <wp:wrapNone/>
            <wp:docPr id="49" name="image4.png" descr="https://lh6.googleusercontent.com/clCGRLd7V9qJCPRW6K-q0HKTkuGe5mNVmW_CStES-QK4gI9TI9izleq_qoIbJSBd8uksIZ37Fn9opTtj38adwsPT1y0IYw1MjK4qg6JPk-JNqNoeTVYXxFItlmXxAO4C5-226ww"/>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clCGRLd7V9qJCPRW6K-q0HKTkuGe5mNVmW_CStES-QK4gI9TI9izleq_qoIbJSBd8uksIZ37Fn9opTtj38adwsPT1y0IYw1MjK4qg6JPk-JNqNoeTVYXxFItlmXxAO4C5-226ww"/>
                    <pic:cNvPicPr preferRelativeResize="0"/>
                  </pic:nvPicPr>
                  <pic:blipFill>
                    <a:blip r:embed="rId11"/>
                    <a:srcRect/>
                    <a:stretch>
                      <a:fillRect/>
                    </a:stretch>
                  </pic:blipFill>
                  <pic:spPr>
                    <a:xfrm>
                      <a:off x="0" y="0"/>
                      <a:ext cx="1482725" cy="441960"/>
                    </a:xfrm>
                    <a:prstGeom prst="rect">
                      <a:avLst/>
                    </a:prstGeom>
                    <a:ln/>
                  </pic:spPr>
                </pic:pic>
              </a:graphicData>
            </a:graphic>
            <wp14:sizeRelH relativeFrom="margin">
              <wp14:pctWidth>0</wp14:pctWidth>
            </wp14:sizeRelH>
            <wp14:sizeRelV relativeFrom="margin">
              <wp14:pctHeight>0</wp14:pctHeight>
            </wp14:sizeRelV>
          </wp:anchor>
        </w:drawing>
      </w:r>
      <w:r w:rsidR="005460DC" w:rsidRPr="002855B6">
        <w:rPr>
          <w:color w:val="E36C0A" w:themeColor="accent6" w:themeShade="BF"/>
          <w:sz w:val="28"/>
          <w:szCs w:val="28"/>
        </w:rPr>
        <w:tab/>
      </w:r>
      <w:r w:rsidR="005460DC" w:rsidRPr="002855B6">
        <w:rPr>
          <w:noProof/>
          <w:color w:val="E36C0A" w:themeColor="accent6" w:themeShade="BF"/>
          <w:sz w:val="28"/>
          <w:szCs w:val="28"/>
        </w:rPr>
        <w:drawing>
          <wp:inline distT="0" distB="0" distL="0" distR="0" wp14:anchorId="439A59EE" wp14:editId="1378D7CE">
            <wp:extent cx="2084705" cy="676910"/>
            <wp:effectExtent l="0" t="0" r="0" b="0"/>
            <wp:docPr id="48" name="image4.png" descr="https://lh6.googleusercontent.com/clCGRLd7V9qJCPRW6K-q0HKTkuGe5mNVmW_CStES-QK4gI9TI9izleq_qoIbJSBd8uksIZ37Fn9opTtj38adwsPT1y0IYw1MjK4qg6JPk-JNqNoeTVYXxFItlmXxAO4C5-226ww"/>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clCGRLd7V9qJCPRW6K-q0HKTkuGe5mNVmW_CStES-QK4gI9TI9izleq_qoIbJSBd8uksIZ37Fn9opTtj38adwsPT1y0IYw1MjK4qg6JPk-JNqNoeTVYXxFItlmXxAO4C5-226ww"/>
                    <pic:cNvPicPr preferRelativeResize="0"/>
                  </pic:nvPicPr>
                  <pic:blipFill>
                    <a:blip r:embed="rId11"/>
                    <a:srcRect/>
                    <a:stretch>
                      <a:fillRect/>
                    </a:stretch>
                  </pic:blipFill>
                  <pic:spPr>
                    <a:xfrm>
                      <a:off x="0" y="0"/>
                      <a:ext cx="2084705" cy="676910"/>
                    </a:xfrm>
                    <a:prstGeom prst="rect">
                      <a:avLst/>
                    </a:prstGeom>
                    <a:ln/>
                  </pic:spPr>
                </pic:pic>
              </a:graphicData>
            </a:graphic>
          </wp:inline>
        </w:drawing>
      </w:r>
      <w:bookmarkStart w:id="2" w:name="_GoBack"/>
      <w:bookmarkEnd w:id="2"/>
      <w:r w:rsidR="005460DC" w:rsidRPr="002855B6">
        <w:rPr>
          <w:noProof/>
          <w:color w:val="E36C0A" w:themeColor="accent6" w:themeShade="BF"/>
        </w:rPr>
        <mc:AlternateContent>
          <mc:Choice Requires="wps">
            <w:drawing>
              <wp:anchor distT="0" distB="0" distL="114300" distR="114300" simplePos="0" relativeHeight="251669504" behindDoc="0" locked="0" layoutInCell="1" hidden="0" allowOverlap="1" wp14:anchorId="1DFBB33C" wp14:editId="5C17BD84">
                <wp:simplePos x="0" y="0"/>
                <wp:positionH relativeFrom="column">
                  <wp:posOffset>-558799</wp:posOffset>
                </wp:positionH>
                <wp:positionV relativeFrom="paragraph">
                  <wp:posOffset>2209800</wp:posOffset>
                </wp:positionV>
                <wp:extent cx="3175635" cy="2097024"/>
                <wp:effectExtent l="0" t="0" r="0" b="0"/>
                <wp:wrapNone/>
                <wp:docPr id="39" name="Rectangle 39"/>
                <wp:cNvGraphicFramePr/>
                <a:graphic xmlns:a="http://schemas.openxmlformats.org/drawingml/2006/main">
                  <a:graphicData uri="http://schemas.microsoft.com/office/word/2010/wordprocessingShape">
                    <wps:wsp>
                      <wps:cNvSpPr/>
                      <wps:spPr>
                        <a:xfrm>
                          <a:off x="3796283" y="2769588"/>
                          <a:ext cx="3099435" cy="2020824"/>
                        </a:xfrm>
                        <a:prstGeom prst="rect">
                          <a:avLst/>
                        </a:prstGeom>
                        <a:solidFill>
                          <a:schemeClr val="lt1"/>
                        </a:solidFill>
                        <a:ln w="38100" cap="flat" cmpd="sng">
                          <a:solidFill>
                            <a:schemeClr val="accent6"/>
                          </a:solidFill>
                          <a:prstDash val="solid"/>
                          <a:round/>
                          <a:headEnd type="none" w="sm" len="sm"/>
                          <a:tailEnd type="none" w="sm" len="sm"/>
                        </a:ln>
                      </wps:spPr>
                      <wps:txbx>
                        <w:txbxContent>
                          <w:p w:rsidR="00EE1732" w:rsidRPr="002855B6" w:rsidRDefault="005460DC">
                            <w:pPr>
                              <w:spacing w:line="275" w:lineRule="auto"/>
                              <w:textDirection w:val="btLr"/>
                              <w:rPr>
                                <w:color w:val="984806" w:themeColor="accent6" w:themeShade="80"/>
                              </w:rPr>
                            </w:pPr>
                            <w:r w:rsidRPr="002855B6">
                              <w:rPr>
                                <w:b/>
                                <w:color w:val="984806" w:themeColor="accent6" w:themeShade="80"/>
                                <w:sz w:val="24"/>
                                <w:u w:val="single"/>
                              </w:rPr>
                              <w:t>SPAG</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Spellings</w:t>
                            </w:r>
                            <w:r w:rsidR="003004DA" w:rsidRPr="002855B6">
                              <w:rPr>
                                <w:color w:val="984806" w:themeColor="accent6" w:themeShade="80"/>
                                <w:sz w:val="20"/>
                              </w:rPr>
                              <w:t xml:space="preserve"> will be taught weekly in class following Spelling Shed.</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Punctuation</w:t>
                            </w:r>
                            <w:r w:rsidRPr="002855B6">
                              <w:rPr>
                                <w:color w:val="984806" w:themeColor="accent6" w:themeShade="80"/>
                                <w:sz w:val="20"/>
                              </w:rPr>
                              <w:t xml:space="preserve"> focus:</w:t>
                            </w:r>
                          </w:p>
                          <w:p w:rsidR="00EE1732" w:rsidRPr="002855B6" w:rsidRDefault="005460DC">
                            <w:pPr>
                              <w:spacing w:line="275" w:lineRule="auto"/>
                              <w:textDirection w:val="btLr"/>
                              <w:rPr>
                                <w:color w:val="984806" w:themeColor="accent6" w:themeShade="80"/>
                              </w:rPr>
                            </w:pPr>
                            <w:r w:rsidRPr="002855B6">
                              <w:rPr>
                                <w:color w:val="984806" w:themeColor="accent6" w:themeShade="80"/>
                                <w:sz w:val="20"/>
                              </w:rPr>
                              <w:t>Using a variety of punctuation accurately within our writing.</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Grammar</w:t>
                            </w:r>
                            <w:r w:rsidRPr="002855B6">
                              <w:rPr>
                                <w:color w:val="984806" w:themeColor="accent6" w:themeShade="80"/>
                                <w:sz w:val="20"/>
                              </w:rPr>
                              <w:t xml:space="preserve"> focus for this term:</w:t>
                            </w:r>
                          </w:p>
                          <w:p w:rsidR="00EE1732" w:rsidRPr="002855B6" w:rsidRDefault="005460DC">
                            <w:pPr>
                              <w:spacing w:line="275" w:lineRule="auto"/>
                              <w:textDirection w:val="btLr"/>
                              <w:rPr>
                                <w:color w:val="984806" w:themeColor="accent6" w:themeShade="80"/>
                              </w:rPr>
                            </w:pPr>
                            <w:r w:rsidRPr="002855B6">
                              <w:rPr>
                                <w:color w:val="984806" w:themeColor="accent6" w:themeShade="80"/>
                                <w:sz w:val="20"/>
                              </w:rPr>
                              <w:t>Sentence structure and word classes, conjunctions, expanded noun phrases</w:t>
                            </w:r>
                            <w:r w:rsidR="003004DA" w:rsidRPr="002855B6">
                              <w:rPr>
                                <w:color w:val="984806" w:themeColor="accent6" w:themeShade="80"/>
                                <w:sz w:val="20"/>
                              </w:rPr>
                              <w:t>, adverbials. SATs preparations for year 6.</w:t>
                            </w:r>
                          </w:p>
                          <w:p w:rsidR="00EE1732" w:rsidRPr="002855B6" w:rsidRDefault="00EE1732">
                            <w:pPr>
                              <w:spacing w:line="275" w:lineRule="auto"/>
                              <w:textDirection w:val="btLr"/>
                              <w:rPr>
                                <w:color w:val="984806" w:themeColor="accent6" w:themeShade="80"/>
                              </w:rPr>
                            </w:pPr>
                          </w:p>
                        </w:txbxContent>
                      </wps:txbx>
                      <wps:bodyPr spcFirstLastPara="1" wrap="square" lIns="91425" tIns="45700" rIns="91425" bIns="45700" anchor="t" anchorCtr="0">
                        <a:noAutofit/>
                      </wps:bodyPr>
                    </wps:wsp>
                  </a:graphicData>
                </a:graphic>
              </wp:anchor>
            </w:drawing>
          </mc:Choice>
          <mc:Fallback>
            <w:pict>
              <v:rect w14:anchorId="1DFBB33C" id="Rectangle 39" o:spid="_x0000_s1036" style="position:absolute;margin-left:-44pt;margin-top:174pt;width:250.05pt;height:165.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YgaOQIAAHIEAAAOAAAAZHJzL2Uyb0RvYy54bWysVNuO0zAQfUfiHyy/01x62SRqukJbipBW&#10;bMXCB0wdp7Hk2MZ2m/bvGTtl2wUkJMSLO2NPz5w5M5Pl/amX5MitE1rVNJuklHDFdCPUvqbfvm7e&#10;FZQ4D6oBqRWv6Zk7er96+2Y5mIrnutOy4ZYgiHLVYGraeW+qJHGs4z24iTZc4WOrbQ8eXbtPGgsD&#10;ovcyydN0kQzaNsZqxp3D2/X4SFcRv205809t67gnsqbIzcfTxnMXzmS1hGpvwXSCXWjAP7DoQShM&#10;+gK1Bg/kYMVvUL1gVjvd+gnTfaLbVjAea8BqsvSXap47MDzWguI48yKT+3+w7PNxa4loajotKVHQ&#10;Y4++oGqg9pITvEOBBuMqjHs2W3vxHJqh2lNr+/CLdZATQtyVi7yYUnKuaX63KOdFMQrMT56wEJCW&#10;5Ww6p4SFiDRPi3wWIpIrlLHOf+S6J8GoqUUuUVg4Pjo/hv4MCZmdlqLZCCmjE6aGP0hLjoD9lj67&#10;gL+KkooMSKXIUhwIBjh0rQSPZm9QBqf2Md+rv8RxvAIDY1z5xZ/AA7c1uG5kEEFGCaw+qAb5Q9Vx&#10;aD6ohvizQbEVrgUNhFxPieS4RGjEOA9C/j0OpZMKFQxNGtsSLH/anWJXszji4WqnmzO22hm2EUjy&#10;EZzfgsVhzzA9LgAm/n4Ai2TkJ4UTVmazHDvlozOb3wW17O3L7vYFFOs07hXqOJoPPm5ZKFjp9wev&#10;WxHbd6VyIY2DHQfgsoRhc279GHX9VKx+AAAA//8DAFBLAwQUAAYACAAAACEAtSYDreEAAAALAQAA&#10;DwAAAGRycy9kb3ducmV2LnhtbEyPwU7DMBBE70j8g7VI3FonIWqtkE2FKhAXhNQCEsdtbBLT2I5s&#10;t03/HvdEb7Oa0eybejWZgR2VD9pZhHyeAVO2dVLbDuHz42UmgIVIVtLgrEI4qwCr5vampkq6k92o&#10;4zZ2LJXYUBFCH+NYcR7aXhkKczcqm7wf5w3FdPqOS0+nVG4GXmTZghvSNn3oaVTrXrX77cEg7MMk&#10;3l9/N3pJ31/l8zlo/0ZrxPu76ekRWFRT/A/DBT+hQ5OYdu5gZWADwkyItCUiPJQXkRJlXuTAdgiL&#10;pSiANzW/3tD8AQAA//8DAFBLAQItABQABgAIAAAAIQC2gziS/gAAAOEBAAATAAAAAAAAAAAAAAAA&#10;AAAAAABbQ29udGVudF9UeXBlc10ueG1sUEsBAi0AFAAGAAgAAAAhADj9If/WAAAAlAEAAAsAAAAA&#10;AAAAAAAAAAAALwEAAF9yZWxzLy5yZWxzUEsBAi0AFAAGAAgAAAAhAKrBiBo5AgAAcgQAAA4AAAAA&#10;AAAAAAAAAAAALgIAAGRycy9lMm9Eb2MueG1sUEsBAi0AFAAGAAgAAAAhALUmA63hAAAACwEAAA8A&#10;AAAAAAAAAAAAAAAAkwQAAGRycy9kb3ducmV2LnhtbFBLBQYAAAAABAAEAPMAAAChBQAAAAA=&#10;" fillcolor="white [3201]" strokecolor="#f79646 [3209]" strokeweight="3pt">
                <v:stroke startarrowwidth="narrow" startarrowlength="short" endarrowwidth="narrow" endarrowlength="short" joinstyle="round"/>
                <v:textbox inset="2.53958mm,1.2694mm,2.53958mm,1.2694mm">
                  <w:txbxContent>
                    <w:p w:rsidR="00EE1732" w:rsidRPr="002855B6" w:rsidRDefault="005460DC">
                      <w:pPr>
                        <w:spacing w:line="275" w:lineRule="auto"/>
                        <w:textDirection w:val="btLr"/>
                        <w:rPr>
                          <w:color w:val="984806" w:themeColor="accent6" w:themeShade="80"/>
                        </w:rPr>
                      </w:pPr>
                      <w:r w:rsidRPr="002855B6">
                        <w:rPr>
                          <w:b/>
                          <w:color w:val="984806" w:themeColor="accent6" w:themeShade="80"/>
                          <w:sz w:val="24"/>
                          <w:u w:val="single"/>
                        </w:rPr>
                        <w:t>SPAG</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Spellings</w:t>
                      </w:r>
                      <w:r w:rsidR="003004DA" w:rsidRPr="002855B6">
                        <w:rPr>
                          <w:color w:val="984806" w:themeColor="accent6" w:themeShade="80"/>
                          <w:sz w:val="20"/>
                        </w:rPr>
                        <w:t xml:space="preserve"> will be taught weekly in class following Spelling Shed.</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Punctuation</w:t>
                      </w:r>
                      <w:r w:rsidRPr="002855B6">
                        <w:rPr>
                          <w:color w:val="984806" w:themeColor="accent6" w:themeShade="80"/>
                          <w:sz w:val="20"/>
                        </w:rPr>
                        <w:t xml:space="preserve"> focus:</w:t>
                      </w:r>
                    </w:p>
                    <w:p w:rsidR="00EE1732" w:rsidRPr="002855B6" w:rsidRDefault="005460DC">
                      <w:pPr>
                        <w:spacing w:line="275" w:lineRule="auto"/>
                        <w:textDirection w:val="btLr"/>
                        <w:rPr>
                          <w:color w:val="984806" w:themeColor="accent6" w:themeShade="80"/>
                        </w:rPr>
                      </w:pPr>
                      <w:r w:rsidRPr="002855B6">
                        <w:rPr>
                          <w:color w:val="984806" w:themeColor="accent6" w:themeShade="80"/>
                          <w:sz w:val="20"/>
                        </w:rPr>
                        <w:t>Using a variety of punctuation accurately within our writing.</w:t>
                      </w:r>
                    </w:p>
                    <w:p w:rsidR="00EE1732" w:rsidRPr="002855B6" w:rsidRDefault="005460DC">
                      <w:pPr>
                        <w:spacing w:line="275" w:lineRule="auto"/>
                        <w:textDirection w:val="btLr"/>
                        <w:rPr>
                          <w:color w:val="984806" w:themeColor="accent6" w:themeShade="80"/>
                        </w:rPr>
                      </w:pPr>
                      <w:r w:rsidRPr="002855B6">
                        <w:rPr>
                          <w:b/>
                          <w:color w:val="984806" w:themeColor="accent6" w:themeShade="80"/>
                          <w:sz w:val="20"/>
                        </w:rPr>
                        <w:t>Grammar</w:t>
                      </w:r>
                      <w:r w:rsidRPr="002855B6">
                        <w:rPr>
                          <w:color w:val="984806" w:themeColor="accent6" w:themeShade="80"/>
                          <w:sz w:val="20"/>
                        </w:rPr>
                        <w:t xml:space="preserve"> focus for this term:</w:t>
                      </w:r>
                    </w:p>
                    <w:p w:rsidR="00EE1732" w:rsidRPr="002855B6" w:rsidRDefault="005460DC">
                      <w:pPr>
                        <w:spacing w:line="275" w:lineRule="auto"/>
                        <w:textDirection w:val="btLr"/>
                        <w:rPr>
                          <w:color w:val="984806" w:themeColor="accent6" w:themeShade="80"/>
                        </w:rPr>
                      </w:pPr>
                      <w:r w:rsidRPr="002855B6">
                        <w:rPr>
                          <w:color w:val="984806" w:themeColor="accent6" w:themeShade="80"/>
                          <w:sz w:val="20"/>
                        </w:rPr>
                        <w:t>Sentence structure and word classes, conjunctions, expanded noun phrases</w:t>
                      </w:r>
                      <w:r w:rsidR="003004DA" w:rsidRPr="002855B6">
                        <w:rPr>
                          <w:color w:val="984806" w:themeColor="accent6" w:themeShade="80"/>
                          <w:sz w:val="20"/>
                        </w:rPr>
                        <w:t>, adverbials. SATs preparations for year 6.</w:t>
                      </w:r>
                    </w:p>
                    <w:p w:rsidR="00EE1732" w:rsidRPr="002855B6" w:rsidRDefault="00EE1732">
                      <w:pPr>
                        <w:spacing w:line="275" w:lineRule="auto"/>
                        <w:textDirection w:val="btLr"/>
                        <w:rPr>
                          <w:color w:val="984806" w:themeColor="accent6" w:themeShade="80"/>
                        </w:rPr>
                      </w:pPr>
                    </w:p>
                  </w:txbxContent>
                </v:textbox>
              </v:rect>
            </w:pict>
          </mc:Fallback>
        </mc:AlternateContent>
      </w:r>
    </w:p>
    <w:sectPr w:rsidR="00EE1732" w:rsidRPr="002855B6">
      <w:headerReference w:type="default" r:id="rId12"/>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0DC" w:rsidRDefault="005460DC">
      <w:pPr>
        <w:spacing w:line="240" w:lineRule="auto"/>
      </w:pPr>
      <w:r>
        <w:separator/>
      </w:r>
    </w:p>
  </w:endnote>
  <w:endnote w:type="continuationSeparator" w:id="0">
    <w:p w:rsidR="005460DC" w:rsidRDefault="00546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0DC" w:rsidRDefault="005460DC">
      <w:pPr>
        <w:spacing w:line="240" w:lineRule="auto"/>
      </w:pPr>
      <w:r>
        <w:separator/>
      </w:r>
    </w:p>
  </w:footnote>
  <w:footnote w:type="continuationSeparator" w:id="0">
    <w:p w:rsidR="005460DC" w:rsidRDefault="00546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32" w:rsidRDefault="005460DC">
    <w:pPr>
      <w:rPr>
        <w:b/>
        <w:sz w:val="28"/>
        <w:szCs w:val="28"/>
      </w:rPr>
    </w:pPr>
    <w:r>
      <w:rPr>
        <w:b/>
        <w:sz w:val="28"/>
        <w:szCs w:val="28"/>
      </w:rPr>
      <w:t>St. Buryan Academy- Termly Overview</w:t>
    </w:r>
    <w:r>
      <w:rPr>
        <w:b/>
        <w:sz w:val="28"/>
        <w:szCs w:val="28"/>
      </w:rPr>
      <w:tab/>
      <w:t>Class: Por</w:t>
    </w:r>
    <w:r w:rsidR="006D29AB">
      <w:rPr>
        <w:b/>
        <w:sz w:val="28"/>
        <w:szCs w:val="28"/>
      </w:rPr>
      <w:t xml:space="preserve">thcurno 4/5/6 </w:t>
    </w:r>
    <w:r w:rsidR="006D29AB">
      <w:rPr>
        <w:b/>
        <w:sz w:val="28"/>
        <w:szCs w:val="28"/>
      </w:rPr>
      <w:tab/>
    </w:r>
    <w:r w:rsidR="006D29AB">
      <w:rPr>
        <w:b/>
        <w:sz w:val="28"/>
        <w:szCs w:val="28"/>
      </w:rPr>
      <w:tab/>
    </w:r>
    <w:r w:rsidR="006D29AB">
      <w:rPr>
        <w:b/>
        <w:sz w:val="28"/>
        <w:szCs w:val="28"/>
      </w:rPr>
      <w:tab/>
      <w:t>Term: Spring 2024</w:t>
    </w:r>
  </w:p>
  <w:p w:rsidR="00EE1732" w:rsidRDefault="00EE1732">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32"/>
    <w:rsid w:val="00034953"/>
    <w:rsid w:val="002663A8"/>
    <w:rsid w:val="002855B6"/>
    <w:rsid w:val="003004DA"/>
    <w:rsid w:val="00400227"/>
    <w:rsid w:val="005460DC"/>
    <w:rsid w:val="006D29AB"/>
    <w:rsid w:val="007E441D"/>
    <w:rsid w:val="009D28FF"/>
    <w:rsid w:val="00BB39F4"/>
    <w:rsid w:val="00EB15BB"/>
    <w:rsid w:val="00EE1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6F283-756E-47FE-A78B-45752047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A6F4F"/>
    <w:pPr>
      <w:ind w:left="720"/>
      <w:contextualSpacing/>
    </w:pPr>
  </w:style>
  <w:style w:type="paragraph" w:styleId="NormalWeb">
    <w:name w:val="Normal (Web)"/>
    <w:basedOn w:val="Normal"/>
    <w:uiPriority w:val="99"/>
    <w:semiHidden/>
    <w:unhideWhenUsed/>
    <w:rsid w:val="00DA678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1CE8"/>
    <w:pPr>
      <w:tabs>
        <w:tab w:val="center" w:pos="4513"/>
        <w:tab w:val="right" w:pos="9026"/>
      </w:tabs>
      <w:spacing w:line="240" w:lineRule="auto"/>
    </w:pPr>
  </w:style>
  <w:style w:type="character" w:customStyle="1" w:styleId="HeaderChar">
    <w:name w:val="Header Char"/>
    <w:basedOn w:val="DefaultParagraphFont"/>
    <w:link w:val="Header"/>
    <w:uiPriority w:val="99"/>
    <w:rsid w:val="00401CE8"/>
  </w:style>
  <w:style w:type="paragraph" w:styleId="Footer">
    <w:name w:val="footer"/>
    <w:basedOn w:val="Normal"/>
    <w:link w:val="FooterChar"/>
    <w:uiPriority w:val="99"/>
    <w:unhideWhenUsed/>
    <w:rsid w:val="00401CE8"/>
    <w:pPr>
      <w:tabs>
        <w:tab w:val="center" w:pos="4513"/>
        <w:tab w:val="right" w:pos="9026"/>
      </w:tabs>
      <w:spacing w:line="240" w:lineRule="auto"/>
    </w:pPr>
  </w:style>
  <w:style w:type="character" w:customStyle="1" w:styleId="FooterChar">
    <w:name w:val="Footer Char"/>
    <w:basedOn w:val="DefaultParagraphFont"/>
    <w:link w:val="Footer"/>
    <w:uiPriority w:val="99"/>
    <w:rsid w:val="00401CE8"/>
  </w:style>
  <w:style w:type="paragraph" w:styleId="BalloonText">
    <w:name w:val="Balloon Text"/>
    <w:basedOn w:val="Normal"/>
    <w:link w:val="BalloonTextChar"/>
    <w:uiPriority w:val="99"/>
    <w:semiHidden/>
    <w:unhideWhenUsed/>
    <w:rsid w:val="002855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50239">
      <w:bodyDiv w:val="1"/>
      <w:marLeft w:val="0"/>
      <w:marRight w:val="0"/>
      <w:marTop w:val="0"/>
      <w:marBottom w:val="0"/>
      <w:divBdr>
        <w:top w:val="none" w:sz="0" w:space="0" w:color="auto"/>
        <w:left w:val="none" w:sz="0" w:space="0" w:color="auto"/>
        <w:bottom w:val="none" w:sz="0" w:space="0" w:color="auto"/>
        <w:right w:val="none" w:sz="0" w:space="0" w:color="auto"/>
      </w:divBdr>
    </w:div>
    <w:div w:id="1543863347">
      <w:bodyDiv w:val="1"/>
      <w:marLeft w:val="0"/>
      <w:marRight w:val="0"/>
      <w:marTop w:val="0"/>
      <w:marBottom w:val="0"/>
      <w:divBdr>
        <w:top w:val="none" w:sz="0" w:space="0" w:color="auto"/>
        <w:left w:val="none" w:sz="0" w:space="0" w:color="auto"/>
        <w:bottom w:val="none" w:sz="0" w:space="0" w:color="auto"/>
        <w:right w:val="none" w:sz="0" w:space="0" w:color="auto"/>
      </w:divBdr>
    </w:div>
    <w:div w:id="2075932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DsPytDUeU+MhkYFtPy08GkpEMg==">AMUW2mUozy4I3cYgYSNQnsT38Fo8keSCyFAV3zE9SvJcMY3xFFkMhmC8kAJkVA5YFvxx8eS91UG96HSEPYVo4+EgZ0y/poADxD6vLffb6KCOZhpFTTBrOv25TjWmWQm8xHfzOV8GKXoz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Rendle</dc:creator>
  <cp:lastModifiedBy>Lisa Rendle</cp:lastModifiedBy>
  <cp:revision>5</cp:revision>
  <cp:lastPrinted>2024-01-08T13:13:00Z</cp:lastPrinted>
  <dcterms:created xsi:type="dcterms:W3CDTF">2023-12-12T15:03:00Z</dcterms:created>
  <dcterms:modified xsi:type="dcterms:W3CDTF">2024-01-08T13:28:00Z</dcterms:modified>
</cp:coreProperties>
</file>